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C490" w14:textId="77777777" w:rsidR="009C3AFC" w:rsidRPr="00CD69B9" w:rsidRDefault="009C3AFC" w:rsidP="00357E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CD69B9">
        <w:rPr>
          <w:rFonts w:ascii="Arial" w:hAnsi="Arial" w:cs="Arial"/>
          <w:b/>
          <w:sz w:val="40"/>
          <w:szCs w:val="40"/>
        </w:rPr>
        <w:t xml:space="preserve">SKABELON TIL </w:t>
      </w:r>
      <w:r w:rsidR="009B557D">
        <w:rPr>
          <w:rFonts w:ascii="Arial" w:hAnsi="Arial" w:cs="Arial"/>
          <w:b/>
          <w:sz w:val="40"/>
          <w:szCs w:val="40"/>
        </w:rPr>
        <w:t xml:space="preserve">LOKAL </w:t>
      </w:r>
      <w:r w:rsidRPr="00CD69B9">
        <w:rPr>
          <w:rFonts w:ascii="Arial" w:hAnsi="Arial" w:cs="Arial"/>
          <w:b/>
          <w:sz w:val="40"/>
          <w:szCs w:val="40"/>
        </w:rPr>
        <w:t>PRESSEMEDDELELSE</w:t>
      </w:r>
      <w:r w:rsidR="00CD69B9">
        <w:rPr>
          <w:rFonts w:ascii="Arial" w:hAnsi="Arial" w:cs="Arial"/>
          <w:b/>
          <w:sz w:val="40"/>
          <w:szCs w:val="40"/>
        </w:rPr>
        <w:t xml:space="preserve"> </w:t>
      </w:r>
    </w:p>
    <w:p w14:paraId="7D057710" w14:textId="77777777" w:rsidR="009B557D" w:rsidRDefault="009B557D" w:rsidP="00357EB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5B5AE34" w14:textId="3748F736" w:rsidR="009B557D" w:rsidRDefault="009B557D" w:rsidP="00357EB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Nedenstående er en skabelon til, hvordan I som kommuner kan skrive en pressemeddelelse til de lokale medier i forbindelse med kampagnen </w:t>
      </w:r>
      <w:r w:rsidRPr="004660F4">
        <w:rPr>
          <w:rFonts w:ascii="Arial" w:hAnsi="Arial" w:cs="Arial"/>
          <w:sz w:val="22"/>
          <w:szCs w:val="22"/>
        </w:rPr>
        <w:t xml:space="preserve">”Pust </w:t>
      </w:r>
      <w:r w:rsidRPr="00CB3961">
        <w:rPr>
          <w:rFonts w:ascii="Arial" w:hAnsi="Arial" w:cs="Arial"/>
          <w:color w:val="000000" w:themeColor="text1"/>
          <w:sz w:val="22"/>
          <w:szCs w:val="22"/>
        </w:rPr>
        <w:t xml:space="preserve">liv i </w:t>
      </w:r>
      <w:r w:rsidR="00CB3961" w:rsidRPr="00CB3961">
        <w:rPr>
          <w:rFonts w:ascii="Arial" w:hAnsi="Arial" w:cs="Arial"/>
          <w:color w:val="000000" w:themeColor="text1"/>
          <w:sz w:val="22"/>
          <w:szCs w:val="22"/>
        </w:rPr>
        <w:t>hverdagen</w:t>
      </w:r>
      <w:r w:rsidRPr="00CB3961">
        <w:rPr>
          <w:rFonts w:ascii="Arial" w:hAnsi="Arial" w:cs="Arial"/>
          <w:color w:val="000000" w:themeColor="text1"/>
          <w:sz w:val="22"/>
          <w:szCs w:val="22"/>
        </w:rPr>
        <w:t xml:space="preserve">”. </w:t>
      </w:r>
      <w:r>
        <w:rPr>
          <w:rFonts w:ascii="Arial" w:hAnsi="Arial" w:cs="Arial"/>
          <w:sz w:val="22"/>
          <w:szCs w:val="22"/>
        </w:rPr>
        <w:t xml:space="preserve">Skabelonen er til inspiration, så </w:t>
      </w:r>
      <w:r w:rsidR="00DD7050">
        <w:rPr>
          <w:rFonts w:ascii="Arial" w:hAnsi="Arial" w:cs="Arial"/>
          <w:sz w:val="22"/>
          <w:szCs w:val="22"/>
        </w:rPr>
        <w:t>I vælger selv, om I vil bruge den eller skrive jeres egen. Uanset hvad I vælger, er det en god idé at følge nedenstående retningslinjer:</w:t>
      </w:r>
    </w:p>
    <w:p w14:paraId="35E8D171" w14:textId="77777777" w:rsidR="00DD7050" w:rsidRPr="00DD7050" w:rsidRDefault="00DD7050" w:rsidP="00DD7050">
      <w:pPr>
        <w:pStyle w:val="Listeafsnit"/>
        <w:numPr>
          <w:ilvl w:val="0"/>
          <w:numId w:val="9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Pressemeddelelsen skal have en lokal vinkel, hvis lokalmedierne skal skrive om kampagnen. </w:t>
      </w:r>
    </w:p>
    <w:p w14:paraId="3FB799A4" w14:textId="77777777" w:rsidR="00DD7050" w:rsidRDefault="00DD7050" w:rsidP="00DD7050">
      <w:pPr>
        <w:pStyle w:val="Listeafsnit"/>
        <w:numPr>
          <w:ilvl w:val="0"/>
          <w:numId w:val="9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D7050">
        <w:rPr>
          <w:rFonts w:ascii="Arial" w:hAnsi="Arial" w:cs="Arial"/>
          <w:sz w:val="22"/>
          <w:szCs w:val="22"/>
        </w:rPr>
        <w:t>Pressemeddel</w:t>
      </w:r>
      <w:r>
        <w:rPr>
          <w:rFonts w:ascii="Arial" w:hAnsi="Arial" w:cs="Arial"/>
          <w:sz w:val="22"/>
          <w:szCs w:val="22"/>
        </w:rPr>
        <w:t>elsen skal ikke fylde mere end é</w:t>
      </w:r>
      <w:r w:rsidRPr="00DD7050">
        <w:rPr>
          <w:rFonts w:ascii="Arial" w:hAnsi="Arial" w:cs="Arial"/>
          <w:sz w:val="22"/>
          <w:szCs w:val="22"/>
        </w:rPr>
        <w:t>n side</w:t>
      </w:r>
      <w:r w:rsidR="001C0875">
        <w:rPr>
          <w:rFonts w:ascii="Arial" w:hAnsi="Arial" w:cs="Arial"/>
          <w:sz w:val="22"/>
          <w:szCs w:val="22"/>
        </w:rPr>
        <w:t>.</w:t>
      </w:r>
    </w:p>
    <w:p w14:paraId="018E0E43" w14:textId="77777777" w:rsidR="00DD7050" w:rsidRDefault="00DD7050" w:rsidP="00DD7050">
      <w:pPr>
        <w:pStyle w:val="Listeafsnit"/>
        <w:numPr>
          <w:ilvl w:val="0"/>
          <w:numId w:val="9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Efter pressemeddelelsen skriver I fakta om kampagnen og kontaktoplysninger (se nedenfor)</w:t>
      </w:r>
      <w:r w:rsidR="001C0875">
        <w:rPr>
          <w:rFonts w:ascii="Arial" w:hAnsi="Arial" w:cs="Arial"/>
          <w:sz w:val="22"/>
          <w:szCs w:val="22"/>
        </w:rPr>
        <w:t>.</w:t>
      </w:r>
    </w:p>
    <w:p w14:paraId="41C5C01C" w14:textId="77777777" w:rsidR="00DD7050" w:rsidRDefault="00DD7050" w:rsidP="00DD7050">
      <w:pPr>
        <w:pStyle w:val="Listeafsnit"/>
        <w:numPr>
          <w:ilvl w:val="0"/>
          <w:numId w:val="9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Vedlæg gerne en oversigt over tid og sted for de events eller aktiviteter, I afholder i forbindelse med kampagnen. Så har journalisten mulighed for at møde op.</w:t>
      </w:r>
    </w:p>
    <w:p w14:paraId="5A67CC9C" w14:textId="508A48EC" w:rsidR="00DD7050" w:rsidRDefault="00DD7050" w:rsidP="00DD7050">
      <w:pPr>
        <w:pStyle w:val="Listeafsnit"/>
        <w:numPr>
          <w:ilvl w:val="0"/>
          <w:numId w:val="9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Vedlæg gerne et billede, som journalisten kan bruge.</w:t>
      </w:r>
    </w:p>
    <w:p w14:paraId="5B216B31" w14:textId="44FE8F57" w:rsidR="00DD7050" w:rsidRDefault="00A31A2F" w:rsidP="000A1EA3">
      <w:pPr>
        <w:pStyle w:val="Listeafsnit"/>
        <w:numPr>
          <w:ilvl w:val="1"/>
          <w:numId w:val="9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Billeder kan downloades </w:t>
      </w:r>
      <w:r w:rsidR="000A1EA3">
        <w:rPr>
          <w:rFonts w:ascii="Arial" w:hAnsi="Arial" w:cs="Arial"/>
          <w:sz w:val="22"/>
          <w:szCs w:val="22"/>
        </w:rPr>
        <w:t xml:space="preserve">på </w:t>
      </w:r>
      <w:hyperlink r:id="rId7" w:history="1">
        <w:r w:rsidR="000A1EA3" w:rsidRPr="003D0347">
          <w:rPr>
            <w:rStyle w:val="Hyperlink"/>
            <w:rFonts w:ascii="Arial" w:hAnsi="Arial" w:cs="Arial"/>
            <w:sz w:val="22"/>
            <w:szCs w:val="22"/>
          </w:rPr>
          <w:t>www.pustliv.dk</w:t>
        </w:r>
      </w:hyperlink>
      <w:r w:rsidR="000A1EA3">
        <w:rPr>
          <w:rFonts w:ascii="Arial" w:hAnsi="Arial" w:cs="Arial"/>
          <w:sz w:val="22"/>
          <w:szCs w:val="22"/>
        </w:rPr>
        <w:t xml:space="preserve"> </w:t>
      </w:r>
    </w:p>
    <w:p w14:paraId="2C1A0D92" w14:textId="77777777" w:rsidR="00DD7050" w:rsidRDefault="00DD7050" w:rsidP="00357EB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E875A8D" w14:textId="77777777" w:rsidR="009B557D" w:rsidRDefault="009B557D" w:rsidP="00357EB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9A9BC20" w14:textId="77777777" w:rsidR="009B557D" w:rsidRDefault="009B557D" w:rsidP="00357EB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FA2D67D" w14:textId="77777777" w:rsidR="004660F4" w:rsidRDefault="004660F4" w:rsidP="00357EBF">
      <w:pPr>
        <w:spacing w:after="200" w:line="276" w:lineRule="auto"/>
        <w:rPr>
          <w:rFonts w:ascii="Arial" w:hAnsi="Arial" w:cs="Arial"/>
          <w:b/>
          <w:sz w:val="26"/>
          <w:szCs w:val="26"/>
        </w:rPr>
      </w:pPr>
    </w:p>
    <w:p w14:paraId="550B6275" w14:textId="77777777" w:rsidR="009B557D" w:rsidRDefault="009B557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30CD15D2" w14:textId="77777777" w:rsidR="009D05F1" w:rsidRDefault="009C3AFC" w:rsidP="00357EBF">
      <w:pPr>
        <w:spacing w:after="200" w:line="276" w:lineRule="auto"/>
        <w:rPr>
          <w:rFonts w:ascii="Arial" w:hAnsi="Arial" w:cs="Arial"/>
          <w:b/>
          <w:sz w:val="26"/>
          <w:szCs w:val="26"/>
        </w:rPr>
      </w:pPr>
      <w:r w:rsidRPr="00A97A9D">
        <w:rPr>
          <w:rFonts w:ascii="Arial" w:hAnsi="Arial" w:cs="Arial"/>
          <w:b/>
          <w:sz w:val="26"/>
          <w:szCs w:val="26"/>
        </w:rPr>
        <w:lastRenderedPageBreak/>
        <w:t>Rubrik</w:t>
      </w:r>
      <w:r w:rsidR="00237785">
        <w:rPr>
          <w:rFonts w:ascii="Arial" w:hAnsi="Arial" w:cs="Arial"/>
          <w:b/>
          <w:sz w:val="26"/>
          <w:szCs w:val="26"/>
        </w:rPr>
        <w:t>/overskrift</w:t>
      </w:r>
    </w:p>
    <w:p w14:paraId="46CAE1AB" w14:textId="77777777" w:rsidR="00237785" w:rsidRDefault="00A368ED" w:rsidP="00A368ED">
      <w:pPr>
        <w:rPr>
          <w:rFonts w:ascii="Arial" w:hAnsi="Arial" w:cs="Arial"/>
          <w:sz w:val="22"/>
          <w:szCs w:val="22"/>
        </w:rPr>
      </w:pPr>
      <w:r w:rsidRPr="00A368ED">
        <w:rPr>
          <w:rFonts w:ascii="Arial" w:hAnsi="Arial" w:cs="Arial"/>
          <w:sz w:val="22"/>
          <w:szCs w:val="22"/>
        </w:rPr>
        <w:t>I rubrikken nævnes</w:t>
      </w:r>
      <w:r w:rsidR="00237785">
        <w:rPr>
          <w:rFonts w:ascii="Arial" w:hAnsi="Arial" w:cs="Arial"/>
          <w:sz w:val="22"/>
          <w:szCs w:val="22"/>
        </w:rPr>
        <w:t xml:space="preserve"> historiens overordnede vinkel. Det er vigtigt, at den relaterer sig til kommunen eller lokalområdet, hvis lokalmedierne s</w:t>
      </w:r>
      <w:r w:rsidR="00E20F67">
        <w:rPr>
          <w:rFonts w:ascii="Arial" w:hAnsi="Arial" w:cs="Arial"/>
          <w:sz w:val="22"/>
          <w:szCs w:val="22"/>
        </w:rPr>
        <w:t>kal bringe historien. De</w:t>
      </w:r>
      <w:r w:rsidR="001C0875">
        <w:rPr>
          <w:rFonts w:ascii="Arial" w:hAnsi="Arial" w:cs="Arial"/>
          <w:sz w:val="22"/>
          <w:szCs w:val="22"/>
        </w:rPr>
        <w:t>n</w:t>
      </w:r>
      <w:r w:rsidR="00E20F67">
        <w:rPr>
          <w:rFonts w:ascii="Arial" w:hAnsi="Arial" w:cs="Arial"/>
          <w:sz w:val="22"/>
          <w:szCs w:val="22"/>
        </w:rPr>
        <w:t xml:space="preserve"> kan fx tage udgangspunkt i kommunens overordnede deltagelse i kampagnen, eller i </w:t>
      </w:r>
      <w:r w:rsidR="001C0875">
        <w:rPr>
          <w:rFonts w:ascii="Arial" w:hAnsi="Arial" w:cs="Arial"/>
          <w:sz w:val="22"/>
          <w:szCs w:val="22"/>
        </w:rPr>
        <w:t xml:space="preserve">de </w:t>
      </w:r>
      <w:r w:rsidR="00E20F67">
        <w:rPr>
          <w:rFonts w:ascii="Arial" w:hAnsi="Arial" w:cs="Arial"/>
          <w:sz w:val="22"/>
          <w:szCs w:val="22"/>
        </w:rPr>
        <w:t>events eller aktiviteter I planlægger i forbindelse med kampagnen,</w:t>
      </w:r>
      <w:r w:rsidR="00237785">
        <w:rPr>
          <w:rFonts w:ascii="Arial" w:hAnsi="Arial" w:cs="Arial"/>
          <w:sz w:val="22"/>
          <w:szCs w:val="22"/>
        </w:rPr>
        <w:t xml:space="preserve"> </w:t>
      </w:r>
    </w:p>
    <w:p w14:paraId="704048CA" w14:textId="77777777" w:rsidR="00237785" w:rsidRDefault="00237785" w:rsidP="00A368ED">
      <w:pPr>
        <w:rPr>
          <w:rFonts w:ascii="Arial" w:hAnsi="Arial" w:cs="Arial"/>
          <w:sz w:val="22"/>
          <w:szCs w:val="22"/>
        </w:rPr>
      </w:pPr>
    </w:p>
    <w:p w14:paraId="6D356E42" w14:textId="77777777" w:rsidR="00A368ED" w:rsidRPr="00A368ED" w:rsidRDefault="00A368ED" w:rsidP="00A368ED">
      <w:pPr>
        <w:rPr>
          <w:rFonts w:ascii="Arial" w:hAnsi="Arial" w:cs="Arial"/>
          <w:sz w:val="22"/>
          <w:szCs w:val="22"/>
        </w:rPr>
      </w:pPr>
      <w:r w:rsidRPr="00A368ED">
        <w:rPr>
          <w:rFonts w:ascii="Arial" w:hAnsi="Arial" w:cs="Arial"/>
          <w:sz w:val="22"/>
          <w:szCs w:val="22"/>
        </w:rPr>
        <w:t>Rubri</w:t>
      </w:r>
      <w:r w:rsidR="00F0084D">
        <w:rPr>
          <w:rFonts w:ascii="Arial" w:hAnsi="Arial" w:cs="Arial"/>
          <w:sz w:val="22"/>
          <w:szCs w:val="22"/>
        </w:rPr>
        <w:t>k</w:t>
      </w:r>
      <w:r w:rsidR="00AA2775">
        <w:rPr>
          <w:rFonts w:ascii="Arial" w:hAnsi="Arial" w:cs="Arial"/>
          <w:sz w:val="22"/>
          <w:szCs w:val="22"/>
        </w:rPr>
        <w:t>/overskrift</w:t>
      </w:r>
      <w:r w:rsidRPr="00A368ED">
        <w:rPr>
          <w:rFonts w:ascii="Arial" w:hAnsi="Arial" w:cs="Arial"/>
          <w:sz w:val="22"/>
          <w:szCs w:val="22"/>
        </w:rPr>
        <w:t xml:space="preserve"> kan fx lyde</w:t>
      </w:r>
      <w:r>
        <w:rPr>
          <w:rFonts w:ascii="Arial" w:hAnsi="Arial" w:cs="Arial"/>
          <w:sz w:val="22"/>
          <w:szCs w:val="22"/>
        </w:rPr>
        <w:t>:</w:t>
      </w:r>
    </w:p>
    <w:p w14:paraId="35D3C400" w14:textId="77777777" w:rsidR="00FF4195" w:rsidRDefault="00FF4195" w:rsidP="00A368ED">
      <w:pPr>
        <w:rPr>
          <w:rFonts w:ascii="Arial" w:hAnsi="Arial" w:cs="Arial"/>
          <w:i/>
          <w:sz w:val="22"/>
          <w:szCs w:val="22"/>
        </w:rPr>
      </w:pPr>
    </w:p>
    <w:p w14:paraId="18130EBE" w14:textId="6E9CE77B" w:rsidR="00A368ED" w:rsidRDefault="008114EE" w:rsidP="0083045F">
      <w:pPr>
        <w:ind w:left="8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XX Kommune vil have flere </w:t>
      </w:r>
      <w:r w:rsidR="003F0168">
        <w:rPr>
          <w:rFonts w:ascii="Arial" w:hAnsi="Arial" w:cs="Arial"/>
          <w:i/>
          <w:sz w:val="22"/>
          <w:szCs w:val="22"/>
        </w:rPr>
        <w:t>borgere til</w:t>
      </w:r>
      <w:r>
        <w:rPr>
          <w:rFonts w:ascii="Arial" w:hAnsi="Arial" w:cs="Arial"/>
          <w:i/>
          <w:sz w:val="22"/>
          <w:szCs w:val="22"/>
        </w:rPr>
        <w:t xml:space="preserve"> lungetjek</w:t>
      </w:r>
      <w:r w:rsidR="00EB4468">
        <w:rPr>
          <w:rFonts w:ascii="Arial" w:hAnsi="Arial" w:cs="Arial"/>
          <w:i/>
          <w:sz w:val="22"/>
          <w:szCs w:val="22"/>
        </w:rPr>
        <w:t xml:space="preserve"> hos lægen</w:t>
      </w:r>
    </w:p>
    <w:p w14:paraId="2E29413A" w14:textId="77777777" w:rsidR="003F0168" w:rsidRDefault="003F0168" w:rsidP="0083045F">
      <w:pPr>
        <w:ind w:left="8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eller</w:t>
      </w:r>
    </w:p>
    <w:p w14:paraId="7FB81C5E" w14:textId="77777777" w:rsidR="003F0168" w:rsidRDefault="00BE1AA7" w:rsidP="0083045F">
      <w:pPr>
        <w:ind w:left="8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XX K</w:t>
      </w:r>
      <w:r w:rsidR="003F0168">
        <w:rPr>
          <w:rFonts w:ascii="Arial" w:hAnsi="Arial" w:cs="Arial"/>
          <w:i/>
          <w:sz w:val="22"/>
          <w:szCs w:val="22"/>
        </w:rPr>
        <w:t>ommune sætter fokus på udbredt lungesygdom</w:t>
      </w:r>
    </w:p>
    <w:p w14:paraId="55253B3B" w14:textId="77777777" w:rsidR="00BE1AA7" w:rsidRDefault="00BE1AA7" w:rsidP="0083045F">
      <w:pPr>
        <w:ind w:left="8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eller</w:t>
      </w:r>
    </w:p>
    <w:p w14:paraId="105E34A8" w14:textId="77777777" w:rsidR="00BE1AA7" w:rsidRDefault="00BE1AA7" w:rsidP="0083045F">
      <w:pPr>
        <w:ind w:left="8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XX Kommune går til kamp for sundere lunger</w:t>
      </w:r>
    </w:p>
    <w:p w14:paraId="0916CBEE" w14:textId="77777777" w:rsidR="003F0168" w:rsidRDefault="003F0168" w:rsidP="0083045F">
      <w:pPr>
        <w:ind w:left="851"/>
        <w:rPr>
          <w:rFonts w:ascii="Arial" w:hAnsi="Arial" w:cs="Arial"/>
          <w:i/>
          <w:sz w:val="22"/>
          <w:szCs w:val="22"/>
        </w:rPr>
      </w:pPr>
    </w:p>
    <w:p w14:paraId="4A9A1418" w14:textId="77777777" w:rsidR="00DD4D75" w:rsidRDefault="00DD4D75" w:rsidP="00357EB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401C41F" w14:textId="77777777" w:rsidR="00DD4D75" w:rsidRDefault="00DD4D75" w:rsidP="00357EBF">
      <w:pPr>
        <w:spacing w:after="200"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Underrubrik</w:t>
      </w:r>
    </w:p>
    <w:p w14:paraId="22CDA637" w14:textId="77777777" w:rsidR="00A368ED" w:rsidRPr="00A368ED" w:rsidRDefault="00A368ED" w:rsidP="00A368ED">
      <w:pPr>
        <w:rPr>
          <w:rFonts w:ascii="Arial" w:hAnsi="Arial" w:cs="Arial"/>
          <w:sz w:val="22"/>
          <w:szCs w:val="22"/>
        </w:rPr>
      </w:pPr>
      <w:r w:rsidRPr="00A368ED">
        <w:rPr>
          <w:rFonts w:ascii="Arial" w:hAnsi="Arial" w:cs="Arial"/>
          <w:sz w:val="22"/>
          <w:szCs w:val="22"/>
        </w:rPr>
        <w:t>I underrubrikken præsenteres historien kort i tre-fire linjer. Det kan fx være:</w:t>
      </w:r>
    </w:p>
    <w:p w14:paraId="466E545C" w14:textId="6CB1C11D" w:rsidR="00A368ED" w:rsidRPr="00A368ED" w:rsidRDefault="00A368ED" w:rsidP="0083045F">
      <w:pPr>
        <w:ind w:left="851" w:right="2261" w:hanging="8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A368ED">
        <w:rPr>
          <w:rFonts w:ascii="Arial" w:hAnsi="Arial" w:cs="Arial"/>
          <w:i/>
          <w:sz w:val="22"/>
          <w:szCs w:val="22"/>
        </w:rPr>
        <w:t>I</w:t>
      </w:r>
      <w:r w:rsidR="00A94415">
        <w:rPr>
          <w:rFonts w:ascii="Arial" w:hAnsi="Arial" w:cs="Arial"/>
          <w:i/>
          <w:sz w:val="22"/>
          <w:szCs w:val="22"/>
        </w:rPr>
        <w:t xml:space="preserve"> Danmark regner man med, at </w:t>
      </w:r>
      <w:r w:rsidR="00EB4468">
        <w:rPr>
          <w:rFonts w:ascii="Arial" w:hAnsi="Arial" w:cs="Arial"/>
          <w:i/>
          <w:sz w:val="22"/>
          <w:szCs w:val="22"/>
        </w:rPr>
        <w:t xml:space="preserve">omkring </w:t>
      </w:r>
      <w:r w:rsidR="00A94415">
        <w:rPr>
          <w:rFonts w:ascii="Arial" w:hAnsi="Arial" w:cs="Arial"/>
          <w:i/>
          <w:sz w:val="22"/>
          <w:szCs w:val="22"/>
        </w:rPr>
        <w:t>32</w:t>
      </w:r>
      <w:r w:rsidRPr="00A368ED">
        <w:rPr>
          <w:rFonts w:ascii="Arial" w:hAnsi="Arial" w:cs="Arial"/>
          <w:i/>
          <w:sz w:val="22"/>
          <w:szCs w:val="22"/>
        </w:rPr>
        <w:t>0.000 danskere lider af</w:t>
      </w:r>
      <w:r w:rsidR="008114EE">
        <w:rPr>
          <w:rFonts w:ascii="Arial" w:hAnsi="Arial" w:cs="Arial"/>
          <w:i/>
          <w:sz w:val="22"/>
          <w:szCs w:val="22"/>
        </w:rPr>
        <w:t xml:space="preserve"> den alvorlige lungesygdom</w:t>
      </w:r>
      <w:r w:rsidRPr="00A368ED">
        <w:rPr>
          <w:rFonts w:ascii="Arial" w:hAnsi="Arial" w:cs="Arial"/>
          <w:i/>
          <w:sz w:val="22"/>
          <w:szCs w:val="22"/>
        </w:rPr>
        <w:t xml:space="preserve"> KOL. </w:t>
      </w:r>
      <w:r w:rsidR="0068135D">
        <w:rPr>
          <w:rFonts w:ascii="Arial" w:hAnsi="Arial" w:cs="Arial"/>
          <w:i/>
          <w:sz w:val="22"/>
          <w:szCs w:val="22"/>
        </w:rPr>
        <w:t>Kun ca</w:t>
      </w:r>
      <w:r w:rsidR="00AA2775">
        <w:rPr>
          <w:rFonts w:ascii="Arial" w:hAnsi="Arial" w:cs="Arial"/>
          <w:i/>
          <w:sz w:val="22"/>
          <w:szCs w:val="22"/>
        </w:rPr>
        <w:t>.</w:t>
      </w:r>
      <w:r w:rsidR="0068135D">
        <w:rPr>
          <w:rFonts w:ascii="Arial" w:hAnsi="Arial" w:cs="Arial"/>
          <w:i/>
          <w:sz w:val="22"/>
          <w:szCs w:val="22"/>
        </w:rPr>
        <w:t xml:space="preserve"> halvdelen ved det selv</w:t>
      </w:r>
      <w:r w:rsidRPr="00A368ED">
        <w:rPr>
          <w:rFonts w:ascii="Arial" w:hAnsi="Arial" w:cs="Arial"/>
          <w:i/>
          <w:sz w:val="22"/>
          <w:szCs w:val="22"/>
        </w:rPr>
        <w:t>.</w:t>
      </w:r>
      <w:r w:rsidR="00E20F67">
        <w:rPr>
          <w:rFonts w:ascii="Arial" w:hAnsi="Arial" w:cs="Arial"/>
          <w:i/>
          <w:sz w:val="22"/>
          <w:szCs w:val="22"/>
        </w:rPr>
        <w:t xml:space="preserve"> </w:t>
      </w:r>
      <w:r w:rsidR="00DC00C9">
        <w:rPr>
          <w:rFonts w:ascii="Arial" w:hAnsi="Arial" w:cs="Arial"/>
          <w:i/>
          <w:sz w:val="22"/>
          <w:szCs w:val="22"/>
        </w:rPr>
        <w:t xml:space="preserve">Skal </w:t>
      </w:r>
      <w:r w:rsidR="00EB4468">
        <w:rPr>
          <w:rFonts w:ascii="Arial" w:hAnsi="Arial" w:cs="Arial"/>
          <w:i/>
          <w:sz w:val="22"/>
          <w:szCs w:val="22"/>
        </w:rPr>
        <w:t>flere vide det</w:t>
      </w:r>
      <w:r w:rsidR="00DC00C9">
        <w:rPr>
          <w:rFonts w:ascii="Arial" w:hAnsi="Arial" w:cs="Arial"/>
          <w:i/>
          <w:sz w:val="22"/>
          <w:szCs w:val="22"/>
        </w:rPr>
        <w:t>, skal flere</w:t>
      </w:r>
      <w:r w:rsidR="00DD7050">
        <w:rPr>
          <w:rFonts w:ascii="Arial" w:hAnsi="Arial" w:cs="Arial"/>
          <w:i/>
          <w:sz w:val="22"/>
          <w:szCs w:val="22"/>
        </w:rPr>
        <w:t xml:space="preserve"> reagere på symptomerne på KOL og få et </w:t>
      </w:r>
      <w:r w:rsidR="00DC00C9">
        <w:rPr>
          <w:rFonts w:ascii="Arial" w:hAnsi="Arial" w:cs="Arial"/>
          <w:i/>
          <w:sz w:val="22"/>
          <w:szCs w:val="22"/>
        </w:rPr>
        <w:t xml:space="preserve">lungetjek </w:t>
      </w:r>
      <w:r w:rsidR="00DC00C9" w:rsidRPr="00A31A2F">
        <w:rPr>
          <w:rFonts w:ascii="Arial" w:hAnsi="Arial" w:cs="Arial"/>
          <w:i/>
          <w:color w:val="000000" w:themeColor="text1"/>
          <w:sz w:val="22"/>
          <w:szCs w:val="22"/>
        </w:rPr>
        <w:t>hos deres læg</w:t>
      </w:r>
      <w:r w:rsidR="00DC00C9" w:rsidRPr="004D4BAB">
        <w:rPr>
          <w:rFonts w:ascii="Arial" w:hAnsi="Arial" w:cs="Arial"/>
          <w:i/>
          <w:color w:val="000000" w:themeColor="text1"/>
          <w:sz w:val="22"/>
          <w:szCs w:val="22"/>
        </w:rPr>
        <w:t>e</w:t>
      </w:r>
      <w:r w:rsidR="00E20F67" w:rsidRPr="004D4BAB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E20F67" w:rsidRPr="00DF7D1E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A368ED">
        <w:rPr>
          <w:rFonts w:ascii="Arial" w:hAnsi="Arial" w:cs="Arial"/>
          <w:i/>
          <w:sz w:val="22"/>
          <w:szCs w:val="22"/>
        </w:rPr>
        <w:t>XX Kommune</w:t>
      </w:r>
      <w:r w:rsidR="00E20F67">
        <w:rPr>
          <w:rFonts w:ascii="Arial" w:hAnsi="Arial" w:cs="Arial"/>
          <w:i/>
          <w:sz w:val="22"/>
          <w:szCs w:val="22"/>
        </w:rPr>
        <w:t xml:space="preserve"> </w:t>
      </w:r>
      <w:r w:rsidRPr="00A368ED">
        <w:rPr>
          <w:rFonts w:ascii="Arial" w:hAnsi="Arial" w:cs="Arial"/>
          <w:i/>
          <w:sz w:val="22"/>
          <w:szCs w:val="22"/>
        </w:rPr>
        <w:t>sætter</w:t>
      </w:r>
      <w:r w:rsidR="00E20F67">
        <w:rPr>
          <w:rFonts w:ascii="Arial" w:hAnsi="Arial" w:cs="Arial"/>
          <w:i/>
          <w:sz w:val="22"/>
          <w:szCs w:val="22"/>
        </w:rPr>
        <w:t xml:space="preserve"> derfor</w:t>
      </w:r>
      <w:r w:rsidRPr="00A368ED">
        <w:rPr>
          <w:rFonts w:ascii="Arial" w:hAnsi="Arial" w:cs="Arial"/>
          <w:i/>
          <w:sz w:val="22"/>
          <w:szCs w:val="22"/>
        </w:rPr>
        <w:t xml:space="preserve"> som en del af en landsdækkende kampagne fokus på sygdommen</w:t>
      </w:r>
      <w:r w:rsidR="00AA2775">
        <w:rPr>
          <w:rFonts w:ascii="Arial" w:hAnsi="Arial" w:cs="Arial"/>
          <w:i/>
          <w:sz w:val="22"/>
          <w:szCs w:val="22"/>
        </w:rPr>
        <w:t>.</w:t>
      </w:r>
      <w:r w:rsidRPr="00A368ED">
        <w:rPr>
          <w:rFonts w:ascii="Arial" w:hAnsi="Arial" w:cs="Arial"/>
          <w:i/>
          <w:sz w:val="22"/>
          <w:szCs w:val="22"/>
        </w:rPr>
        <w:t xml:space="preserve"> </w:t>
      </w:r>
    </w:p>
    <w:p w14:paraId="11A73919" w14:textId="77777777" w:rsidR="00674DED" w:rsidRDefault="00674DED" w:rsidP="00357EB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746283B" w14:textId="77777777" w:rsidR="00A97A9D" w:rsidRPr="00A97A9D" w:rsidRDefault="00473884" w:rsidP="00357EBF">
      <w:pPr>
        <w:spacing w:after="200"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Brødteksten</w:t>
      </w:r>
    </w:p>
    <w:p w14:paraId="39824975" w14:textId="77777777" w:rsidR="00A368ED" w:rsidRPr="00A368ED" w:rsidRDefault="00A368ED" w:rsidP="00A368E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368ED">
        <w:rPr>
          <w:rFonts w:ascii="Arial" w:hAnsi="Arial" w:cs="Arial"/>
          <w:sz w:val="22"/>
          <w:szCs w:val="22"/>
        </w:rPr>
        <w:t xml:space="preserve">I </w:t>
      </w:r>
      <w:r w:rsidR="007D6FFE">
        <w:rPr>
          <w:rFonts w:ascii="Arial" w:hAnsi="Arial" w:cs="Arial"/>
          <w:sz w:val="22"/>
          <w:szCs w:val="22"/>
        </w:rPr>
        <w:t xml:space="preserve">indledningen til pressemeddelelsen </w:t>
      </w:r>
      <w:r w:rsidRPr="00A368ED">
        <w:rPr>
          <w:rFonts w:ascii="Arial" w:hAnsi="Arial" w:cs="Arial"/>
          <w:sz w:val="22"/>
          <w:szCs w:val="22"/>
        </w:rPr>
        <w:t>nævnes kort selve kampagnen og dens formål. Fx:</w:t>
      </w:r>
    </w:p>
    <w:p w14:paraId="5648E82B" w14:textId="77777777" w:rsidR="00A368ED" w:rsidRDefault="00A368ED" w:rsidP="00A368E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5FF8B38" w14:textId="2C5F57A9" w:rsidR="00A368ED" w:rsidRPr="00DF7D1E" w:rsidRDefault="00A368ED" w:rsidP="0083045F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color w:val="FF0000"/>
          <w:sz w:val="22"/>
          <w:szCs w:val="22"/>
        </w:rPr>
      </w:pPr>
      <w:r w:rsidRPr="0083045F">
        <w:rPr>
          <w:rFonts w:ascii="Arial" w:hAnsi="Arial" w:cs="Arial"/>
          <w:i/>
          <w:sz w:val="22"/>
          <w:szCs w:val="22"/>
        </w:rPr>
        <w:t xml:space="preserve">Lungesygdommen KOL har de seneste år været en af de hyppigste dødsårsager </w:t>
      </w:r>
      <w:r w:rsidR="00EB4468">
        <w:rPr>
          <w:rFonts w:ascii="Arial" w:hAnsi="Arial" w:cs="Arial"/>
          <w:i/>
          <w:sz w:val="22"/>
          <w:szCs w:val="22"/>
        </w:rPr>
        <w:t>i Danmark</w:t>
      </w:r>
      <w:r w:rsidRPr="0083045F">
        <w:rPr>
          <w:rFonts w:ascii="Arial" w:hAnsi="Arial" w:cs="Arial"/>
          <w:i/>
          <w:sz w:val="22"/>
          <w:szCs w:val="22"/>
        </w:rPr>
        <w:t xml:space="preserve">, og </w:t>
      </w:r>
      <w:r w:rsidR="00EB4468">
        <w:rPr>
          <w:rFonts w:ascii="Arial" w:hAnsi="Arial" w:cs="Arial"/>
          <w:i/>
          <w:sz w:val="22"/>
          <w:szCs w:val="22"/>
        </w:rPr>
        <w:t>det</w:t>
      </w:r>
      <w:r w:rsidRPr="0083045F">
        <w:rPr>
          <w:rFonts w:ascii="Arial" w:hAnsi="Arial" w:cs="Arial"/>
          <w:i/>
          <w:sz w:val="22"/>
          <w:szCs w:val="22"/>
        </w:rPr>
        <w:t xml:space="preserve"> anslå</w:t>
      </w:r>
      <w:r w:rsidR="00EB4468">
        <w:rPr>
          <w:rFonts w:ascii="Arial" w:hAnsi="Arial" w:cs="Arial"/>
          <w:i/>
          <w:sz w:val="22"/>
          <w:szCs w:val="22"/>
        </w:rPr>
        <w:t>s</w:t>
      </w:r>
      <w:r w:rsidRPr="0083045F">
        <w:rPr>
          <w:rFonts w:ascii="Arial" w:hAnsi="Arial" w:cs="Arial"/>
          <w:i/>
          <w:sz w:val="22"/>
          <w:szCs w:val="22"/>
        </w:rPr>
        <w:t xml:space="preserve"> man, at </w:t>
      </w:r>
      <w:r w:rsidR="00AD69D7">
        <w:rPr>
          <w:rFonts w:ascii="Arial" w:hAnsi="Arial" w:cs="Arial"/>
          <w:i/>
          <w:sz w:val="22"/>
          <w:szCs w:val="22"/>
        </w:rPr>
        <w:t>mindst</w:t>
      </w:r>
      <w:r w:rsidRPr="0083045F">
        <w:rPr>
          <w:rFonts w:ascii="Arial" w:hAnsi="Arial" w:cs="Arial"/>
          <w:i/>
          <w:sz w:val="22"/>
          <w:szCs w:val="22"/>
        </w:rPr>
        <w:t xml:space="preserve"> </w:t>
      </w:r>
      <w:r w:rsidR="003F0168">
        <w:rPr>
          <w:rFonts w:ascii="Arial" w:hAnsi="Arial" w:cs="Arial"/>
          <w:i/>
          <w:sz w:val="22"/>
          <w:szCs w:val="22"/>
        </w:rPr>
        <w:t>160.000</w:t>
      </w:r>
      <w:r w:rsidR="00A94415">
        <w:rPr>
          <w:rFonts w:ascii="Arial" w:hAnsi="Arial" w:cs="Arial"/>
          <w:i/>
          <w:sz w:val="22"/>
          <w:szCs w:val="22"/>
        </w:rPr>
        <w:t xml:space="preserve"> </w:t>
      </w:r>
      <w:r w:rsidRPr="0083045F">
        <w:rPr>
          <w:rFonts w:ascii="Arial" w:hAnsi="Arial" w:cs="Arial"/>
          <w:i/>
          <w:sz w:val="22"/>
          <w:szCs w:val="22"/>
        </w:rPr>
        <w:t xml:space="preserve">går rundt med sygdommen uden at vide det. Derfor sætter </w:t>
      </w:r>
      <w:r w:rsidR="004660F4" w:rsidRPr="0083045F">
        <w:rPr>
          <w:rFonts w:ascii="Arial" w:hAnsi="Arial" w:cs="Arial"/>
          <w:i/>
          <w:sz w:val="22"/>
          <w:szCs w:val="22"/>
        </w:rPr>
        <w:t>Sundhedsstyrelsen</w:t>
      </w:r>
      <w:r w:rsidR="0068135D">
        <w:rPr>
          <w:rFonts w:ascii="Arial" w:hAnsi="Arial" w:cs="Arial"/>
          <w:i/>
          <w:sz w:val="22"/>
          <w:szCs w:val="22"/>
        </w:rPr>
        <w:t xml:space="preserve"> og</w:t>
      </w:r>
      <w:r w:rsidRPr="0083045F">
        <w:rPr>
          <w:rFonts w:ascii="Arial" w:hAnsi="Arial" w:cs="Arial"/>
          <w:i/>
          <w:sz w:val="22"/>
          <w:szCs w:val="22"/>
        </w:rPr>
        <w:t xml:space="preserve"> Lungeforeningen</w:t>
      </w:r>
      <w:r w:rsidR="004660F4" w:rsidRPr="0083045F">
        <w:rPr>
          <w:rFonts w:ascii="Arial" w:hAnsi="Arial" w:cs="Arial"/>
          <w:i/>
          <w:sz w:val="22"/>
          <w:szCs w:val="22"/>
        </w:rPr>
        <w:t xml:space="preserve"> </w:t>
      </w:r>
      <w:r w:rsidR="00E20F67" w:rsidRPr="0083045F">
        <w:rPr>
          <w:rFonts w:ascii="Arial" w:hAnsi="Arial" w:cs="Arial"/>
          <w:i/>
          <w:sz w:val="22"/>
          <w:szCs w:val="22"/>
        </w:rPr>
        <w:t xml:space="preserve">i </w:t>
      </w:r>
      <w:r w:rsidR="00E20F67" w:rsidRPr="00A31A2F">
        <w:rPr>
          <w:rFonts w:ascii="Arial" w:hAnsi="Arial" w:cs="Arial"/>
          <w:i/>
          <w:sz w:val="22"/>
          <w:szCs w:val="22"/>
        </w:rPr>
        <w:t xml:space="preserve">uge </w:t>
      </w:r>
      <w:r w:rsidR="00A31A2F" w:rsidRPr="00A31A2F">
        <w:rPr>
          <w:i/>
        </w:rPr>
        <w:t xml:space="preserve">19, 20, 21 og 22 </w:t>
      </w:r>
      <w:r w:rsidR="00AD69D7">
        <w:rPr>
          <w:i/>
        </w:rPr>
        <w:t xml:space="preserve">med </w:t>
      </w:r>
      <w:r w:rsidR="00A31A2F" w:rsidRPr="00A31A2F">
        <w:rPr>
          <w:i/>
        </w:rPr>
        <w:t>start mandag d. 6. maj 2019</w:t>
      </w:r>
      <w:r w:rsidR="00A31A2F">
        <w:t xml:space="preserve"> </w:t>
      </w:r>
      <w:r w:rsidRPr="0083045F">
        <w:rPr>
          <w:rFonts w:ascii="Arial" w:hAnsi="Arial" w:cs="Arial"/>
          <w:i/>
          <w:sz w:val="22"/>
          <w:szCs w:val="22"/>
        </w:rPr>
        <w:t xml:space="preserve">fokus på sygdommen med den landsdækkende oplysningskampagne </w:t>
      </w:r>
      <w:r w:rsidRPr="00CB3961">
        <w:rPr>
          <w:rFonts w:ascii="Arial" w:hAnsi="Arial" w:cs="Arial"/>
          <w:i/>
          <w:color w:val="000000" w:themeColor="text1"/>
          <w:sz w:val="22"/>
          <w:szCs w:val="22"/>
        </w:rPr>
        <w:t>”Pust liv i</w:t>
      </w:r>
      <w:r w:rsidR="0068135D"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CB3961" w:rsidRPr="00CB3961">
        <w:rPr>
          <w:rFonts w:ascii="Arial" w:hAnsi="Arial" w:cs="Arial"/>
          <w:i/>
          <w:color w:val="000000" w:themeColor="text1"/>
          <w:sz w:val="22"/>
          <w:szCs w:val="22"/>
        </w:rPr>
        <w:t>hverdagen</w:t>
      </w:r>
      <w:r w:rsidRPr="00CB3961">
        <w:rPr>
          <w:rFonts w:ascii="Arial" w:hAnsi="Arial" w:cs="Arial"/>
          <w:i/>
          <w:color w:val="000000" w:themeColor="text1"/>
          <w:sz w:val="22"/>
          <w:szCs w:val="22"/>
        </w:rPr>
        <w:t>”</w:t>
      </w:r>
      <w:r w:rsidR="004660F4" w:rsidRPr="00CB3961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778CB5C3" w14:textId="77777777" w:rsidR="005D68A1" w:rsidRDefault="005D68A1" w:rsidP="00357E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14:paraId="6C25F28C" w14:textId="77777777" w:rsidR="00A368ED" w:rsidRDefault="00473884" w:rsidP="00A368E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FF66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Derefter kan I</w:t>
      </w:r>
      <w:r w:rsidR="004660F4">
        <w:rPr>
          <w:rFonts w:ascii="Arial" w:hAnsi="Arial" w:cs="Arial"/>
          <w:sz w:val="22"/>
          <w:szCs w:val="22"/>
        </w:rPr>
        <w:t xml:space="preserve"> komme</w:t>
      </w:r>
      <w:r w:rsidR="00A368ED" w:rsidRPr="00A368ED">
        <w:rPr>
          <w:rFonts w:ascii="Arial" w:hAnsi="Arial" w:cs="Arial"/>
          <w:sz w:val="22"/>
          <w:szCs w:val="22"/>
        </w:rPr>
        <w:t xml:space="preserve"> ind på kommunens rolle i kampagnen</w:t>
      </w:r>
      <w:r w:rsidR="001C0875">
        <w:rPr>
          <w:rFonts w:ascii="Arial" w:hAnsi="Arial" w:cs="Arial"/>
          <w:sz w:val="22"/>
          <w:szCs w:val="22"/>
        </w:rPr>
        <w:t>,</w:t>
      </w:r>
      <w:r w:rsidR="00A368ED" w:rsidRPr="00A368ED">
        <w:rPr>
          <w:rFonts w:ascii="Arial" w:hAnsi="Arial" w:cs="Arial"/>
          <w:sz w:val="22"/>
          <w:szCs w:val="22"/>
        </w:rPr>
        <w:t xml:space="preserve"> og hvilke arrangementer eller initiativer I planlægger. Der kan evt. indsættes et citat fra </w:t>
      </w:r>
      <w:r w:rsidR="007D6FFE">
        <w:rPr>
          <w:rFonts w:ascii="Arial" w:hAnsi="Arial" w:cs="Arial"/>
          <w:sz w:val="22"/>
          <w:szCs w:val="22"/>
        </w:rPr>
        <w:t>borgmesteren</w:t>
      </w:r>
      <w:r w:rsidR="00A368ED" w:rsidRPr="00A368ED">
        <w:rPr>
          <w:rFonts w:ascii="Arial" w:hAnsi="Arial" w:cs="Arial"/>
          <w:sz w:val="22"/>
          <w:szCs w:val="22"/>
        </w:rPr>
        <w:t xml:space="preserve"> eller en af de lokale læger, som udtaler sig om, hvorfor det er vigtigt at gå til lægen og få </w:t>
      </w:r>
      <w:r w:rsidR="00AA2775">
        <w:rPr>
          <w:rFonts w:ascii="Arial" w:hAnsi="Arial" w:cs="Arial"/>
          <w:sz w:val="22"/>
          <w:szCs w:val="22"/>
        </w:rPr>
        <w:t>målt</w:t>
      </w:r>
      <w:r w:rsidR="00AA2775" w:rsidRPr="00A368ED">
        <w:rPr>
          <w:rFonts w:ascii="Arial" w:hAnsi="Arial" w:cs="Arial"/>
          <w:sz w:val="22"/>
          <w:szCs w:val="22"/>
        </w:rPr>
        <w:t xml:space="preserve"> </w:t>
      </w:r>
      <w:r w:rsidR="00A368ED" w:rsidRPr="00A368ED">
        <w:rPr>
          <w:rFonts w:ascii="Arial" w:hAnsi="Arial" w:cs="Arial"/>
          <w:sz w:val="22"/>
          <w:szCs w:val="22"/>
        </w:rPr>
        <w:t xml:space="preserve">sin lungefunktion. </w:t>
      </w:r>
    </w:p>
    <w:p w14:paraId="06D6D6AE" w14:textId="77777777" w:rsidR="008F2755" w:rsidRDefault="008F2755" w:rsidP="00A368E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FF6600"/>
          <w:sz w:val="22"/>
          <w:szCs w:val="22"/>
        </w:rPr>
      </w:pPr>
    </w:p>
    <w:p w14:paraId="7AF68163" w14:textId="77777777" w:rsidR="007D6FFE" w:rsidRDefault="007D6FFE" w:rsidP="0083045F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 XX kommune vil borgerne blandt andet kunne møde kampagnen i XX storcenter, hvor det vil være muligt at høre mere om sygdommen.</w:t>
      </w:r>
    </w:p>
    <w:p w14:paraId="5DCEAB4C" w14:textId="77777777" w:rsidR="007D6FFE" w:rsidRDefault="007D6FFE" w:rsidP="0083045F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</w:p>
    <w:p w14:paraId="5C8E7805" w14:textId="44066AFF" w:rsidR="00FB3D3B" w:rsidRDefault="007D6FFE" w:rsidP="0083045F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”Når der er så mange, der går rundt med </w:t>
      </w:r>
      <w:proofErr w:type="spellStart"/>
      <w:r>
        <w:rPr>
          <w:rFonts w:ascii="Arial" w:hAnsi="Arial" w:cs="Arial"/>
          <w:i/>
          <w:sz w:val="22"/>
          <w:szCs w:val="22"/>
        </w:rPr>
        <w:t>uopdaget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KOL, er det afgørende</w:t>
      </w:r>
      <w:r w:rsidR="00DD7050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at vi gør en indsats for at få udbredt kendskabet til symptomerne på KOL og får flere til at søge læge.</w:t>
      </w:r>
      <w:r w:rsidR="0078522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KOL </w:t>
      </w:r>
      <w:r w:rsidR="00EB4468">
        <w:rPr>
          <w:rFonts w:ascii="Arial" w:hAnsi="Arial" w:cs="Arial"/>
          <w:i/>
          <w:sz w:val="22"/>
          <w:szCs w:val="22"/>
        </w:rPr>
        <w:t xml:space="preserve">kan være </w:t>
      </w:r>
      <w:r>
        <w:rPr>
          <w:rFonts w:ascii="Arial" w:hAnsi="Arial" w:cs="Arial"/>
          <w:i/>
          <w:sz w:val="22"/>
          <w:szCs w:val="22"/>
        </w:rPr>
        <w:t xml:space="preserve">en </w:t>
      </w:r>
      <w:r w:rsidR="00AD69D7">
        <w:rPr>
          <w:rFonts w:ascii="Arial" w:hAnsi="Arial" w:cs="Arial"/>
          <w:i/>
          <w:sz w:val="22"/>
          <w:szCs w:val="22"/>
        </w:rPr>
        <w:t xml:space="preserve">ubehagelig </w:t>
      </w:r>
      <w:r>
        <w:rPr>
          <w:rFonts w:ascii="Arial" w:hAnsi="Arial" w:cs="Arial"/>
          <w:i/>
          <w:sz w:val="22"/>
          <w:szCs w:val="22"/>
        </w:rPr>
        <w:t xml:space="preserve">sygdom, men </w:t>
      </w:r>
      <w:r w:rsidR="00785220">
        <w:rPr>
          <w:rFonts w:ascii="Arial" w:hAnsi="Arial" w:cs="Arial"/>
          <w:i/>
          <w:sz w:val="22"/>
          <w:szCs w:val="22"/>
        </w:rPr>
        <w:t xml:space="preserve">opdager man </w:t>
      </w:r>
      <w:r w:rsidR="00AA2775">
        <w:rPr>
          <w:rFonts w:ascii="Arial" w:hAnsi="Arial" w:cs="Arial"/>
          <w:i/>
          <w:sz w:val="22"/>
          <w:szCs w:val="22"/>
        </w:rPr>
        <w:t xml:space="preserve">KOL </w:t>
      </w:r>
      <w:r w:rsidR="00785220">
        <w:rPr>
          <w:rFonts w:ascii="Arial" w:hAnsi="Arial" w:cs="Arial"/>
          <w:i/>
          <w:sz w:val="22"/>
          <w:szCs w:val="22"/>
        </w:rPr>
        <w:t>i tide, kan</w:t>
      </w:r>
      <w:r w:rsidR="00473884">
        <w:rPr>
          <w:rFonts w:ascii="Arial" w:hAnsi="Arial" w:cs="Arial"/>
          <w:i/>
          <w:sz w:val="22"/>
          <w:szCs w:val="22"/>
        </w:rPr>
        <w:t xml:space="preserve"> </w:t>
      </w:r>
      <w:r w:rsidR="00AA2775">
        <w:rPr>
          <w:rFonts w:ascii="Arial" w:hAnsi="Arial" w:cs="Arial"/>
          <w:i/>
          <w:sz w:val="22"/>
          <w:szCs w:val="22"/>
        </w:rPr>
        <w:t xml:space="preserve">man </w:t>
      </w:r>
      <w:r w:rsidR="00AD69D7">
        <w:rPr>
          <w:rFonts w:ascii="Arial" w:hAnsi="Arial" w:cs="Arial"/>
          <w:i/>
          <w:sz w:val="22"/>
          <w:szCs w:val="22"/>
        </w:rPr>
        <w:t xml:space="preserve">komme til at </w:t>
      </w:r>
      <w:r w:rsidR="00AA2775">
        <w:rPr>
          <w:rFonts w:ascii="Arial" w:hAnsi="Arial" w:cs="Arial"/>
          <w:i/>
          <w:sz w:val="22"/>
          <w:szCs w:val="22"/>
        </w:rPr>
        <w:t xml:space="preserve">leve et godt liv med </w:t>
      </w:r>
      <w:r w:rsidR="00EB4468">
        <w:rPr>
          <w:rFonts w:ascii="Arial" w:hAnsi="Arial" w:cs="Arial"/>
          <w:i/>
          <w:sz w:val="22"/>
          <w:szCs w:val="22"/>
        </w:rPr>
        <w:t>sygdommen</w:t>
      </w:r>
      <w:r w:rsidR="00785220">
        <w:rPr>
          <w:rFonts w:ascii="Arial" w:hAnsi="Arial" w:cs="Arial"/>
          <w:i/>
          <w:sz w:val="22"/>
          <w:szCs w:val="22"/>
        </w:rPr>
        <w:t>. Derfor deltager vi som kommune i kampagnen,”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85220">
        <w:rPr>
          <w:rFonts w:ascii="Arial" w:hAnsi="Arial" w:cs="Arial"/>
          <w:i/>
          <w:sz w:val="22"/>
          <w:szCs w:val="22"/>
        </w:rPr>
        <w:t>siger XX, borgmester i XX Kommune.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609F49DB" w14:textId="77777777" w:rsidR="00FB3D3B" w:rsidRDefault="00FB3D3B" w:rsidP="0083045F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</w:p>
    <w:p w14:paraId="59E141EE" w14:textId="77777777" w:rsidR="008F2755" w:rsidRPr="008F2755" w:rsidRDefault="008F2755" w:rsidP="008F275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Alternativt kan I også bruge nedenstående citat fra Lungeforeningen: </w:t>
      </w:r>
    </w:p>
    <w:p w14:paraId="31AB2C77" w14:textId="77777777" w:rsidR="008F2755" w:rsidRDefault="008F2755" w:rsidP="0083045F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</w:p>
    <w:p w14:paraId="0ED5A561" w14:textId="1DE7FEC9" w:rsidR="00FB3D3B" w:rsidRDefault="008F2755" w:rsidP="00FB3D3B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”</w:t>
      </w:r>
      <w:r w:rsidR="00FB3D3B">
        <w:rPr>
          <w:rFonts w:ascii="Arial" w:hAnsi="Arial" w:cs="Arial"/>
          <w:i/>
          <w:sz w:val="22"/>
          <w:szCs w:val="22"/>
        </w:rPr>
        <w:t xml:space="preserve">KOL er hvert år årsag til flere tusinde dødsfald og en markant lavere livskvalitet for dem, der opdager sygdommen sent. Men opdages </w:t>
      </w:r>
      <w:r w:rsidR="00C75886">
        <w:rPr>
          <w:rFonts w:ascii="Arial" w:hAnsi="Arial" w:cs="Arial"/>
          <w:i/>
          <w:sz w:val="22"/>
          <w:szCs w:val="22"/>
        </w:rPr>
        <w:t>KOL</w:t>
      </w:r>
      <w:r w:rsidR="00FB3D3B">
        <w:rPr>
          <w:rFonts w:ascii="Arial" w:hAnsi="Arial" w:cs="Arial"/>
          <w:i/>
          <w:sz w:val="22"/>
          <w:szCs w:val="22"/>
        </w:rPr>
        <w:t xml:space="preserve"> i tide, er der mange ting, man kan gøre for at bremse </w:t>
      </w:r>
      <w:r w:rsidR="00AD69D7">
        <w:rPr>
          <w:rFonts w:ascii="Arial" w:hAnsi="Arial" w:cs="Arial"/>
          <w:i/>
          <w:sz w:val="22"/>
          <w:szCs w:val="22"/>
        </w:rPr>
        <w:t xml:space="preserve">og behandle </w:t>
      </w:r>
      <w:r w:rsidR="00C75886">
        <w:rPr>
          <w:rFonts w:ascii="Arial" w:hAnsi="Arial" w:cs="Arial"/>
          <w:i/>
          <w:sz w:val="22"/>
          <w:szCs w:val="22"/>
        </w:rPr>
        <w:t>sygdommen</w:t>
      </w:r>
      <w:r w:rsidR="00FB3D3B">
        <w:rPr>
          <w:rFonts w:ascii="Arial" w:hAnsi="Arial" w:cs="Arial"/>
          <w:i/>
          <w:sz w:val="22"/>
          <w:szCs w:val="22"/>
        </w:rPr>
        <w:t xml:space="preserve">, så man kan leve et godt liv med </w:t>
      </w:r>
      <w:r w:rsidR="00C75886">
        <w:rPr>
          <w:rFonts w:ascii="Arial" w:hAnsi="Arial" w:cs="Arial"/>
          <w:i/>
          <w:sz w:val="22"/>
          <w:szCs w:val="22"/>
        </w:rPr>
        <w:t>den</w:t>
      </w:r>
      <w:r w:rsidR="00FB3D3B">
        <w:rPr>
          <w:rFonts w:ascii="Arial" w:hAnsi="Arial" w:cs="Arial"/>
          <w:i/>
          <w:sz w:val="22"/>
          <w:szCs w:val="22"/>
        </w:rPr>
        <w:t>. Derfor er det vigtigt</w:t>
      </w:r>
      <w:r w:rsidR="00534848">
        <w:rPr>
          <w:rFonts w:ascii="Arial" w:hAnsi="Arial" w:cs="Arial"/>
          <w:i/>
          <w:sz w:val="22"/>
          <w:szCs w:val="22"/>
        </w:rPr>
        <w:t>,</w:t>
      </w:r>
      <w:r w:rsidR="00FB3D3B">
        <w:rPr>
          <w:rFonts w:ascii="Arial" w:hAnsi="Arial" w:cs="Arial"/>
          <w:i/>
          <w:sz w:val="22"/>
          <w:szCs w:val="22"/>
        </w:rPr>
        <w:t xml:space="preserve"> at flere søger læge</w:t>
      </w:r>
      <w:r w:rsidR="00C75886">
        <w:rPr>
          <w:rFonts w:ascii="Arial" w:hAnsi="Arial" w:cs="Arial"/>
          <w:i/>
          <w:sz w:val="22"/>
          <w:szCs w:val="22"/>
        </w:rPr>
        <w:t>,</w:t>
      </w:r>
      <w:r w:rsidR="00FB3D3B">
        <w:rPr>
          <w:rFonts w:ascii="Arial" w:hAnsi="Arial" w:cs="Arial"/>
          <w:i/>
          <w:sz w:val="22"/>
          <w:szCs w:val="22"/>
        </w:rPr>
        <w:t xml:space="preserve"> når de oplever </w:t>
      </w:r>
      <w:r w:rsidR="00773B25">
        <w:rPr>
          <w:rFonts w:ascii="Arial" w:hAnsi="Arial" w:cs="Arial"/>
          <w:i/>
          <w:sz w:val="22"/>
          <w:szCs w:val="22"/>
        </w:rPr>
        <w:t>lungesymptomer</w:t>
      </w:r>
      <w:r>
        <w:rPr>
          <w:rFonts w:ascii="Arial" w:hAnsi="Arial" w:cs="Arial"/>
          <w:i/>
          <w:sz w:val="22"/>
          <w:szCs w:val="22"/>
        </w:rPr>
        <w:t xml:space="preserve"> over en længere periode,</w:t>
      </w:r>
      <w:r w:rsidR="00FB3D3B" w:rsidRPr="008F2755">
        <w:rPr>
          <w:rFonts w:ascii="Arial" w:hAnsi="Arial" w:cs="Arial"/>
          <w:i/>
          <w:sz w:val="22"/>
          <w:szCs w:val="22"/>
        </w:rPr>
        <w:t>”</w:t>
      </w:r>
      <w:r w:rsidRPr="008F2755">
        <w:rPr>
          <w:rFonts w:ascii="Arial" w:hAnsi="Arial" w:cs="Arial"/>
          <w:i/>
          <w:sz w:val="22"/>
          <w:szCs w:val="22"/>
        </w:rPr>
        <w:t xml:space="preserve"> siger </w:t>
      </w:r>
      <w:r w:rsidRPr="002675C6">
        <w:rPr>
          <w:rFonts w:ascii="Arial" w:hAnsi="Arial" w:cs="Arial"/>
          <w:i/>
          <w:color w:val="000000" w:themeColor="text1"/>
          <w:sz w:val="22"/>
          <w:szCs w:val="22"/>
        </w:rPr>
        <w:t>Lungeforeningens direktør Anne Brandt. </w:t>
      </w:r>
    </w:p>
    <w:p w14:paraId="35362D0A" w14:textId="77777777" w:rsidR="007D6FFE" w:rsidRDefault="007D6FFE" w:rsidP="00A368E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14:paraId="7A6AB850" w14:textId="77777777" w:rsidR="00A368ED" w:rsidRPr="00CD69B9" w:rsidRDefault="00473884" w:rsidP="00A368E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kan afslutte pressemeddelelsen ved at fortælle mere om sygdommen, og</w:t>
      </w:r>
      <w:r w:rsidR="00A368ED" w:rsidRPr="00CD69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hvad </w:t>
      </w:r>
      <w:r w:rsidR="00215A8E" w:rsidRPr="00CD69B9">
        <w:rPr>
          <w:rFonts w:ascii="Arial" w:hAnsi="Arial" w:cs="Arial"/>
          <w:sz w:val="22"/>
          <w:szCs w:val="22"/>
        </w:rPr>
        <w:t>formålet med kampagnen er</w:t>
      </w:r>
      <w:r>
        <w:rPr>
          <w:rFonts w:ascii="Arial" w:hAnsi="Arial" w:cs="Arial"/>
          <w:sz w:val="22"/>
          <w:szCs w:val="22"/>
        </w:rPr>
        <w:t xml:space="preserve">. </w:t>
      </w:r>
      <w:r w:rsidR="0083045F">
        <w:rPr>
          <w:rFonts w:ascii="Arial" w:hAnsi="Arial" w:cs="Arial"/>
          <w:sz w:val="22"/>
          <w:szCs w:val="22"/>
        </w:rPr>
        <w:t>Fx</w:t>
      </w:r>
      <w:r w:rsidR="00B14910">
        <w:rPr>
          <w:rFonts w:ascii="Arial" w:hAnsi="Arial" w:cs="Arial"/>
          <w:sz w:val="22"/>
          <w:szCs w:val="22"/>
        </w:rPr>
        <w:t>:</w:t>
      </w:r>
    </w:p>
    <w:p w14:paraId="6B2DD38A" w14:textId="77777777" w:rsidR="00A368ED" w:rsidRPr="00CD69B9" w:rsidRDefault="00A368ED" w:rsidP="00A368E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FF6600"/>
          <w:sz w:val="22"/>
          <w:szCs w:val="22"/>
        </w:rPr>
      </w:pPr>
    </w:p>
    <w:p w14:paraId="58194659" w14:textId="197DC6B0" w:rsidR="00DC00C9" w:rsidRDefault="00785220" w:rsidP="00DC00C9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Udfordringen med lungesygdommen KOL er, at symptomerne</w:t>
      </w:r>
      <w:r w:rsidR="0068135D">
        <w:rPr>
          <w:rFonts w:ascii="Arial" w:hAnsi="Arial" w:cs="Arial"/>
          <w:i/>
          <w:sz w:val="22"/>
          <w:szCs w:val="22"/>
        </w:rPr>
        <w:t xml:space="preserve"> tidligt i forløbet</w:t>
      </w:r>
      <w:r>
        <w:rPr>
          <w:rFonts w:ascii="Arial" w:hAnsi="Arial" w:cs="Arial"/>
          <w:i/>
          <w:sz w:val="22"/>
          <w:szCs w:val="22"/>
        </w:rPr>
        <w:t xml:space="preserve"> kan virke harmløse</w:t>
      </w:r>
      <w:r w:rsidR="00A4280D">
        <w:rPr>
          <w:rFonts w:ascii="Arial" w:hAnsi="Arial" w:cs="Arial"/>
          <w:i/>
          <w:sz w:val="22"/>
          <w:szCs w:val="22"/>
        </w:rPr>
        <w:t>,</w:t>
      </w:r>
      <w:r w:rsidR="0068135D">
        <w:rPr>
          <w:rFonts w:ascii="Arial" w:hAnsi="Arial" w:cs="Arial"/>
          <w:i/>
          <w:sz w:val="22"/>
          <w:szCs w:val="22"/>
        </w:rPr>
        <w:t xml:space="preserve"> og man kan vænne sig til dem</w:t>
      </w:r>
      <w:r w:rsidR="00AD69D7">
        <w:rPr>
          <w:rFonts w:ascii="Arial" w:hAnsi="Arial" w:cs="Arial"/>
          <w:i/>
          <w:sz w:val="22"/>
          <w:szCs w:val="22"/>
        </w:rPr>
        <w:t xml:space="preserve"> fordi de kommer gradvist</w:t>
      </w:r>
      <w:r w:rsidR="00EB4468">
        <w:rPr>
          <w:rFonts w:ascii="Arial" w:hAnsi="Arial" w:cs="Arial"/>
          <w:i/>
          <w:sz w:val="22"/>
          <w:szCs w:val="22"/>
        </w:rPr>
        <w:t>. E</w:t>
      </w:r>
      <w:r w:rsidR="0068135D">
        <w:rPr>
          <w:rFonts w:ascii="Arial" w:hAnsi="Arial" w:cs="Arial"/>
          <w:i/>
          <w:sz w:val="22"/>
          <w:szCs w:val="22"/>
        </w:rPr>
        <w:t xml:space="preserve">ller </w:t>
      </w:r>
      <w:r w:rsidR="00EB4468">
        <w:rPr>
          <w:rFonts w:ascii="Arial" w:hAnsi="Arial" w:cs="Arial"/>
          <w:i/>
          <w:sz w:val="22"/>
          <w:szCs w:val="22"/>
        </w:rPr>
        <w:t xml:space="preserve">man kan </w:t>
      </w:r>
      <w:r w:rsidR="00AA2775">
        <w:rPr>
          <w:rFonts w:ascii="Arial" w:hAnsi="Arial" w:cs="Arial"/>
          <w:i/>
          <w:sz w:val="22"/>
          <w:szCs w:val="22"/>
        </w:rPr>
        <w:t>bortforklare</w:t>
      </w:r>
      <w:r w:rsidR="0068135D">
        <w:rPr>
          <w:rFonts w:ascii="Arial" w:hAnsi="Arial" w:cs="Arial"/>
          <w:i/>
          <w:sz w:val="22"/>
          <w:szCs w:val="22"/>
        </w:rPr>
        <w:t xml:space="preserve"> dem med fx dårlig form</w:t>
      </w:r>
      <w:r w:rsidR="00AA2775">
        <w:rPr>
          <w:rFonts w:ascii="Arial" w:hAnsi="Arial" w:cs="Arial"/>
          <w:i/>
          <w:sz w:val="22"/>
          <w:szCs w:val="22"/>
        </w:rPr>
        <w:t xml:space="preserve">. Mange reagerer </w:t>
      </w:r>
      <w:r>
        <w:rPr>
          <w:rFonts w:ascii="Arial" w:hAnsi="Arial" w:cs="Arial"/>
          <w:i/>
          <w:sz w:val="22"/>
          <w:szCs w:val="22"/>
        </w:rPr>
        <w:t xml:space="preserve">derfor ikke på </w:t>
      </w:r>
      <w:r w:rsidR="00AA2775">
        <w:rPr>
          <w:rFonts w:ascii="Arial" w:hAnsi="Arial" w:cs="Arial"/>
          <w:i/>
          <w:sz w:val="22"/>
          <w:szCs w:val="22"/>
        </w:rPr>
        <w:t>symptomerne</w:t>
      </w:r>
      <w:r>
        <w:rPr>
          <w:rFonts w:ascii="Arial" w:hAnsi="Arial" w:cs="Arial"/>
          <w:i/>
          <w:sz w:val="22"/>
          <w:szCs w:val="22"/>
        </w:rPr>
        <w:t>.</w:t>
      </w:r>
      <w:r w:rsidR="00DC00C9">
        <w:rPr>
          <w:rFonts w:ascii="Arial" w:hAnsi="Arial" w:cs="Arial"/>
          <w:i/>
          <w:sz w:val="22"/>
          <w:szCs w:val="22"/>
        </w:rPr>
        <w:t xml:space="preserve"> </w:t>
      </w:r>
    </w:p>
    <w:p w14:paraId="5CACAFDA" w14:textId="093C1E30" w:rsidR="00DC00C9" w:rsidRDefault="00785220" w:rsidP="00DC00C9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Men oplever man </w:t>
      </w:r>
      <w:r w:rsidR="0068135D">
        <w:rPr>
          <w:rFonts w:ascii="Arial" w:hAnsi="Arial" w:cs="Arial"/>
          <w:i/>
          <w:sz w:val="22"/>
          <w:szCs w:val="22"/>
        </w:rPr>
        <w:t>lungesymptomer</w:t>
      </w:r>
      <w:r>
        <w:rPr>
          <w:rFonts w:ascii="Arial" w:hAnsi="Arial" w:cs="Arial"/>
          <w:i/>
          <w:sz w:val="22"/>
          <w:szCs w:val="22"/>
        </w:rPr>
        <w:t xml:space="preserve"> i en periode på to måneder eller mere, er det vigtigt, at </w:t>
      </w:r>
      <w:r w:rsidR="000367CE">
        <w:rPr>
          <w:rFonts w:ascii="Arial" w:hAnsi="Arial" w:cs="Arial"/>
          <w:i/>
          <w:sz w:val="22"/>
          <w:szCs w:val="22"/>
        </w:rPr>
        <w:t>man</w:t>
      </w:r>
      <w:r w:rsidR="00CD69B9" w:rsidRPr="00CD69B9">
        <w:rPr>
          <w:rFonts w:ascii="Arial" w:hAnsi="Arial" w:cs="Arial"/>
          <w:i/>
          <w:sz w:val="22"/>
          <w:szCs w:val="22"/>
        </w:rPr>
        <w:t xml:space="preserve"> få</w:t>
      </w:r>
      <w:r>
        <w:rPr>
          <w:rFonts w:ascii="Arial" w:hAnsi="Arial" w:cs="Arial"/>
          <w:i/>
          <w:sz w:val="22"/>
          <w:szCs w:val="22"/>
        </w:rPr>
        <w:t>r</w:t>
      </w:r>
      <w:r w:rsidR="00AA2775">
        <w:rPr>
          <w:rFonts w:ascii="Arial" w:hAnsi="Arial" w:cs="Arial"/>
          <w:i/>
          <w:sz w:val="22"/>
          <w:szCs w:val="22"/>
        </w:rPr>
        <w:t xml:space="preserve"> </w:t>
      </w:r>
      <w:r w:rsidR="00EB4468">
        <w:rPr>
          <w:rFonts w:ascii="Arial" w:hAnsi="Arial" w:cs="Arial"/>
          <w:i/>
          <w:sz w:val="22"/>
          <w:szCs w:val="22"/>
        </w:rPr>
        <w:t>foretaget en lungefunktionsundersøgelse</w:t>
      </w:r>
      <w:r w:rsidR="00CD69B9" w:rsidRPr="00CD69B9">
        <w:rPr>
          <w:rFonts w:ascii="Arial" w:hAnsi="Arial" w:cs="Arial"/>
          <w:i/>
          <w:sz w:val="22"/>
          <w:szCs w:val="22"/>
        </w:rPr>
        <w:t xml:space="preserve">. Især hvis </w:t>
      </w:r>
      <w:r w:rsidR="00846503" w:rsidRPr="00CD69B9">
        <w:rPr>
          <w:rFonts w:ascii="Arial" w:hAnsi="Arial" w:cs="Arial"/>
          <w:i/>
          <w:sz w:val="22"/>
          <w:szCs w:val="22"/>
        </w:rPr>
        <w:t xml:space="preserve">man er ryger eller </w:t>
      </w:r>
      <w:r w:rsidR="00846503" w:rsidRPr="00CD69B9">
        <w:rPr>
          <w:rFonts w:ascii="Arial" w:hAnsi="Arial" w:cs="Arial"/>
          <w:i/>
          <w:sz w:val="22"/>
          <w:szCs w:val="22"/>
        </w:rPr>
        <w:lastRenderedPageBreak/>
        <w:t xml:space="preserve">tidligere ryger eller har arbejdet i et erhverv </w:t>
      </w:r>
      <w:r w:rsidR="00CD69B9" w:rsidRPr="00CD69B9">
        <w:rPr>
          <w:rFonts w:ascii="Arial" w:hAnsi="Arial" w:cs="Arial"/>
          <w:i/>
          <w:sz w:val="22"/>
          <w:szCs w:val="22"/>
        </w:rPr>
        <w:t>med meget støv,</w:t>
      </w:r>
      <w:r w:rsidR="0083045F">
        <w:rPr>
          <w:rFonts w:ascii="Arial" w:hAnsi="Arial" w:cs="Arial"/>
          <w:i/>
          <w:sz w:val="22"/>
          <w:szCs w:val="22"/>
        </w:rPr>
        <w:t xml:space="preserve"> damp eller røg. Symptomerne på</w:t>
      </w:r>
      <w:r w:rsidR="00CD69B9" w:rsidRPr="00CD69B9">
        <w:rPr>
          <w:rFonts w:ascii="Arial" w:hAnsi="Arial" w:cs="Arial"/>
          <w:i/>
          <w:sz w:val="22"/>
          <w:szCs w:val="22"/>
        </w:rPr>
        <w:t xml:space="preserve"> KOL er:</w:t>
      </w:r>
    </w:p>
    <w:p w14:paraId="67E33122" w14:textId="77777777" w:rsidR="00DC00C9" w:rsidRDefault="00DC00C9" w:rsidP="00DC00C9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</w:p>
    <w:p w14:paraId="11E0D79F" w14:textId="77777777" w:rsidR="00DC00C9" w:rsidRPr="00DC00C9" w:rsidRDefault="00CD69B9" w:rsidP="00DC00C9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2544"/>
        <w:rPr>
          <w:rFonts w:ascii="Arial" w:hAnsi="Arial" w:cs="Arial"/>
          <w:i/>
          <w:sz w:val="22"/>
          <w:szCs w:val="22"/>
        </w:rPr>
      </w:pPr>
      <w:r w:rsidRPr="00DC00C9">
        <w:rPr>
          <w:rFonts w:ascii="Arial" w:hAnsi="Arial" w:cs="Arial"/>
          <w:i/>
          <w:sz w:val="22"/>
          <w:szCs w:val="22"/>
        </w:rPr>
        <w:t>Hoste (tør eller med slim)</w:t>
      </w:r>
    </w:p>
    <w:p w14:paraId="79BCA24F" w14:textId="77777777" w:rsidR="00DC00C9" w:rsidRPr="00DC00C9" w:rsidRDefault="00473884" w:rsidP="00DC00C9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2544"/>
        <w:rPr>
          <w:rFonts w:ascii="Arial" w:hAnsi="Arial" w:cs="Arial"/>
          <w:i/>
          <w:sz w:val="22"/>
          <w:szCs w:val="22"/>
        </w:rPr>
      </w:pPr>
      <w:r w:rsidRPr="00DC00C9">
        <w:rPr>
          <w:rFonts w:ascii="Arial" w:hAnsi="Arial" w:cs="Arial"/>
          <w:i/>
          <w:sz w:val="22"/>
          <w:szCs w:val="22"/>
        </w:rPr>
        <w:t>Pibende eller hvæsende ve</w:t>
      </w:r>
      <w:r w:rsidR="00CD69B9" w:rsidRPr="00DC00C9">
        <w:rPr>
          <w:rFonts w:ascii="Arial" w:hAnsi="Arial" w:cs="Arial"/>
          <w:i/>
          <w:sz w:val="22"/>
          <w:szCs w:val="22"/>
        </w:rPr>
        <w:t>j</w:t>
      </w:r>
      <w:r w:rsidRPr="00DC00C9">
        <w:rPr>
          <w:rFonts w:ascii="Arial" w:hAnsi="Arial" w:cs="Arial"/>
          <w:i/>
          <w:sz w:val="22"/>
          <w:szCs w:val="22"/>
        </w:rPr>
        <w:t>r</w:t>
      </w:r>
      <w:r w:rsidR="00CD69B9" w:rsidRPr="00DC00C9">
        <w:rPr>
          <w:rFonts w:ascii="Arial" w:hAnsi="Arial" w:cs="Arial"/>
          <w:i/>
          <w:sz w:val="22"/>
          <w:szCs w:val="22"/>
        </w:rPr>
        <w:t>trækning</w:t>
      </w:r>
    </w:p>
    <w:p w14:paraId="54ABAFB4" w14:textId="77777777" w:rsidR="00CD69B9" w:rsidRPr="00DC00C9" w:rsidRDefault="00CD69B9" w:rsidP="00DC00C9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2544"/>
        <w:rPr>
          <w:rFonts w:ascii="Arial" w:hAnsi="Arial" w:cs="Arial"/>
          <w:i/>
          <w:sz w:val="22"/>
          <w:szCs w:val="22"/>
        </w:rPr>
      </w:pPr>
      <w:r w:rsidRPr="00DC00C9">
        <w:rPr>
          <w:rFonts w:ascii="Arial" w:hAnsi="Arial" w:cs="Arial"/>
          <w:i/>
          <w:sz w:val="22"/>
          <w:szCs w:val="22"/>
        </w:rPr>
        <w:t>Du bliver mere forpustet end dine jævnaldrende, når du bevæger dig. Fx når du går på trapper eller løber efter bussen</w:t>
      </w:r>
    </w:p>
    <w:p w14:paraId="598061BC" w14:textId="77777777" w:rsidR="00A368ED" w:rsidRPr="00CD69B9" w:rsidRDefault="00A368ED" w:rsidP="00DC00C9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</w:p>
    <w:p w14:paraId="2D323EDE" w14:textId="416D2FD7" w:rsidR="0083045F" w:rsidRPr="00A31A2F" w:rsidRDefault="0083045F" w:rsidP="00DC00C9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Kampagnen vil kunne opleves i de fleste af landets kommuner i </w:t>
      </w:r>
      <w:r w:rsidRPr="00A31A2F">
        <w:rPr>
          <w:rFonts w:ascii="Arial" w:hAnsi="Arial" w:cs="Arial"/>
          <w:i/>
          <w:sz w:val="22"/>
          <w:szCs w:val="22"/>
        </w:rPr>
        <w:t xml:space="preserve">uge </w:t>
      </w:r>
      <w:r w:rsidR="00A31A2F" w:rsidRPr="00A31A2F">
        <w:rPr>
          <w:rFonts w:ascii="Arial" w:hAnsi="Arial" w:cs="Arial"/>
          <w:i/>
          <w:sz w:val="22"/>
          <w:szCs w:val="22"/>
        </w:rPr>
        <w:t xml:space="preserve">19, 20, 21 og 22 </w:t>
      </w:r>
      <w:r w:rsidR="00FC5580">
        <w:rPr>
          <w:rFonts w:ascii="Arial" w:hAnsi="Arial" w:cs="Arial"/>
          <w:i/>
          <w:sz w:val="22"/>
          <w:szCs w:val="22"/>
        </w:rPr>
        <w:t xml:space="preserve">med </w:t>
      </w:r>
      <w:r w:rsidR="00A31A2F" w:rsidRPr="00A31A2F">
        <w:rPr>
          <w:rFonts w:ascii="Arial" w:hAnsi="Arial" w:cs="Arial"/>
          <w:i/>
          <w:sz w:val="22"/>
          <w:szCs w:val="22"/>
        </w:rPr>
        <w:t>start mandag d. 6. maj 2019.</w:t>
      </w:r>
    </w:p>
    <w:p w14:paraId="7BA28EC1" w14:textId="77777777" w:rsidR="0083045F" w:rsidRDefault="0083045F" w:rsidP="00A368E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14:paraId="264B8697" w14:textId="77777777" w:rsidR="00ED48CD" w:rsidRPr="00DC00C9" w:rsidRDefault="0083045F" w:rsidP="00DC00C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CD69B9">
        <w:rPr>
          <w:rFonts w:ascii="Arial" w:hAnsi="Arial" w:cs="Arial"/>
          <w:i/>
          <w:sz w:val="22"/>
          <w:szCs w:val="22"/>
        </w:rPr>
        <w:t xml:space="preserve"> </w:t>
      </w:r>
    </w:p>
    <w:p w14:paraId="3A7707BA" w14:textId="77777777" w:rsidR="003475AD" w:rsidRDefault="003475AD" w:rsidP="00ED48C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Fakta </w:t>
      </w:r>
    </w:p>
    <w:p w14:paraId="03703F3E" w14:textId="77777777" w:rsidR="00CD69B9" w:rsidRPr="00CD69B9" w:rsidRDefault="00DC00C9" w:rsidP="00CD69B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Efter pressemeddelelsen indsættes denne korte tekst om kampagnen</w:t>
      </w:r>
      <w:r w:rsidR="00DD7050">
        <w:rPr>
          <w:rFonts w:ascii="Arial" w:hAnsi="Arial" w:cs="Arial"/>
          <w:sz w:val="22"/>
          <w:szCs w:val="22"/>
        </w:rPr>
        <w:t xml:space="preserve"> og KOL</w:t>
      </w:r>
      <w:r>
        <w:rPr>
          <w:rFonts w:ascii="Arial" w:hAnsi="Arial" w:cs="Arial"/>
          <w:sz w:val="22"/>
          <w:szCs w:val="22"/>
        </w:rPr>
        <w:t>.</w:t>
      </w:r>
      <w:r w:rsidR="00CD69B9" w:rsidRPr="00CD69B9">
        <w:rPr>
          <w:rFonts w:ascii="Arial" w:hAnsi="Arial" w:cs="Arial"/>
          <w:sz w:val="22"/>
          <w:szCs w:val="22"/>
        </w:rPr>
        <w:t xml:space="preserve"> </w:t>
      </w:r>
    </w:p>
    <w:p w14:paraId="0436EABE" w14:textId="77777777" w:rsidR="00DD7050" w:rsidRPr="00DD7050" w:rsidRDefault="00DD7050" w:rsidP="009B557D">
      <w:pPr>
        <w:widowControl w:val="0"/>
        <w:autoSpaceDE w:val="0"/>
        <w:autoSpaceDN w:val="0"/>
        <w:adjustRightInd w:val="0"/>
        <w:spacing w:after="200" w:line="276" w:lineRule="auto"/>
        <w:ind w:left="851" w:right="254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Fakta om kampagnen</w:t>
      </w:r>
    </w:p>
    <w:p w14:paraId="49D83DDC" w14:textId="52AC1AF3" w:rsidR="00CD69B9" w:rsidRPr="00CB3961" w:rsidRDefault="00DC00C9" w:rsidP="009B557D">
      <w:pPr>
        <w:widowControl w:val="0"/>
        <w:autoSpaceDE w:val="0"/>
        <w:autoSpaceDN w:val="0"/>
        <w:adjustRightInd w:val="0"/>
        <w:spacing w:after="200" w:line="276" w:lineRule="auto"/>
        <w:ind w:left="851" w:right="2544"/>
        <w:rPr>
          <w:rFonts w:ascii="Arial" w:hAnsi="Arial" w:cs="Arial"/>
          <w:i/>
          <w:color w:val="000000" w:themeColor="text1"/>
          <w:sz w:val="22"/>
          <w:szCs w:val="22"/>
        </w:rPr>
      </w:pPr>
      <w:r w:rsidRPr="00CB3961">
        <w:rPr>
          <w:rFonts w:ascii="Arial" w:hAnsi="Arial" w:cs="Arial"/>
          <w:i/>
          <w:color w:val="000000" w:themeColor="text1"/>
          <w:sz w:val="22"/>
          <w:szCs w:val="22"/>
        </w:rPr>
        <w:t>”</w:t>
      </w:r>
      <w:r w:rsidR="00CD69B9"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Pust liv </w:t>
      </w:r>
      <w:r w:rsidR="00CB3961" w:rsidRPr="00CB3961">
        <w:rPr>
          <w:rFonts w:ascii="Arial" w:hAnsi="Arial" w:cs="Arial"/>
          <w:i/>
          <w:color w:val="000000" w:themeColor="text1"/>
          <w:sz w:val="22"/>
          <w:szCs w:val="22"/>
        </w:rPr>
        <w:t>hverdagen</w:t>
      </w:r>
      <w:r w:rsidRPr="00CB3961">
        <w:rPr>
          <w:rFonts w:ascii="Arial" w:hAnsi="Arial" w:cs="Arial"/>
          <w:i/>
          <w:color w:val="000000" w:themeColor="text1"/>
          <w:sz w:val="22"/>
          <w:szCs w:val="22"/>
        </w:rPr>
        <w:t>”</w:t>
      </w:r>
      <w:r w:rsidR="00CD69B9"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 er en landsdækkende </w:t>
      </w:r>
      <w:r w:rsidRPr="00CB3961">
        <w:rPr>
          <w:rFonts w:ascii="Arial" w:hAnsi="Arial" w:cs="Arial"/>
          <w:i/>
          <w:color w:val="000000" w:themeColor="text1"/>
          <w:sz w:val="22"/>
          <w:szCs w:val="22"/>
        </w:rPr>
        <w:t>kampagne</w:t>
      </w:r>
      <w:r w:rsidR="00CD69B9" w:rsidRPr="00CB3961">
        <w:rPr>
          <w:rFonts w:ascii="Arial" w:hAnsi="Arial" w:cs="Arial"/>
          <w:i/>
          <w:color w:val="000000" w:themeColor="text1"/>
          <w:sz w:val="22"/>
          <w:szCs w:val="22"/>
        </w:rPr>
        <w:t>, som Sundhedsstyrelsen</w:t>
      </w:r>
      <w:r w:rsidR="0014302E"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 og</w:t>
      </w:r>
      <w:r w:rsidR="00CD69B9"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 Lungeforeningen, st</w:t>
      </w:r>
      <w:r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år bag. Kampagnen sætter i </w:t>
      </w:r>
      <w:r w:rsidR="00A31A2F" w:rsidRPr="00CB3961">
        <w:rPr>
          <w:rFonts w:ascii="Arial" w:hAnsi="Arial" w:cs="Arial"/>
          <w:i/>
          <w:color w:val="000000" w:themeColor="text1"/>
          <w:sz w:val="22"/>
          <w:szCs w:val="22"/>
        </w:rPr>
        <w:t>uge 19, 20, 21 og 22 startende mandag d. 6. maj 2019.</w:t>
      </w:r>
      <w:r w:rsidR="00CD69B9" w:rsidRPr="00CB3961">
        <w:rPr>
          <w:rFonts w:ascii="Arial" w:hAnsi="Arial" w:cs="Arial"/>
          <w:i/>
          <w:color w:val="000000" w:themeColor="text1"/>
          <w:sz w:val="22"/>
          <w:szCs w:val="22"/>
        </w:rPr>
        <w:t>fokus på lungesygdommen KOL og dens symptomer</w:t>
      </w:r>
      <w:r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. Det skal </w:t>
      </w:r>
      <w:r w:rsidR="00CD69B9" w:rsidRPr="00CB3961">
        <w:rPr>
          <w:rFonts w:ascii="Arial" w:hAnsi="Arial" w:cs="Arial"/>
          <w:i/>
          <w:color w:val="000000" w:themeColor="text1"/>
          <w:sz w:val="22"/>
          <w:szCs w:val="22"/>
        </w:rPr>
        <w:t>få flere til at søge læge og få lavet en lungefunktionsmåling</w:t>
      </w:r>
      <w:r w:rsidRPr="00CB3961">
        <w:rPr>
          <w:rFonts w:ascii="Arial" w:hAnsi="Arial" w:cs="Arial"/>
          <w:i/>
          <w:color w:val="000000" w:themeColor="text1"/>
          <w:sz w:val="22"/>
          <w:szCs w:val="22"/>
        </w:rPr>
        <w:t>, hvis de oplever symptomer på KOL</w:t>
      </w:r>
      <w:r w:rsidR="00CD69B9"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</w:p>
    <w:p w14:paraId="4B6E025D" w14:textId="09A2AFD9" w:rsidR="00194BA3" w:rsidRPr="00194BA3" w:rsidRDefault="00194BA3" w:rsidP="00194BA3">
      <w:pPr>
        <w:widowControl w:val="0"/>
        <w:autoSpaceDE w:val="0"/>
        <w:autoSpaceDN w:val="0"/>
        <w:adjustRightInd w:val="0"/>
        <w:spacing w:after="200" w:line="276" w:lineRule="auto"/>
        <w:ind w:left="851" w:right="2544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194BA3">
        <w:rPr>
          <w:rFonts w:ascii="Arial" w:hAnsi="Arial" w:cs="Arial"/>
          <w:i/>
          <w:color w:val="000000" w:themeColor="text1"/>
          <w:sz w:val="22"/>
          <w:szCs w:val="22"/>
        </w:rPr>
        <w:t>Lidl</w:t>
      </w:r>
      <w:proofErr w:type="spellEnd"/>
      <w:r w:rsidRPr="00194BA3">
        <w:rPr>
          <w:rFonts w:ascii="Arial" w:hAnsi="Arial" w:cs="Arial"/>
          <w:i/>
          <w:color w:val="000000" w:themeColor="text1"/>
          <w:sz w:val="22"/>
          <w:szCs w:val="22"/>
        </w:rPr>
        <w:t xml:space="preserve">, Bygma og Bauhaus </w:t>
      </w:r>
      <w:r w:rsidR="00F0084D" w:rsidRPr="00194BA3">
        <w:rPr>
          <w:rFonts w:ascii="Arial" w:hAnsi="Arial" w:cs="Arial"/>
          <w:i/>
          <w:color w:val="000000" w:themeColor="text1"/>
          <w:sz w:val="22"/>
          <w:szCs w:val="22"/>
        </w:rPr>
        <w:t xml:space="preserve">er partner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på</w:t>
      </w:r>
      <w:bookmarkStart w:id="0" w:name="_GoBack"/>
      <w:bookmarkEnd w:id="0"/>
      <w:r w:rsidR="00F0084D" w:rsidRPr="00194BA3">
        <w:rPr>
          <w:rFonts w:ascii="Arial" w:hAnsi="Arial" w:cs="Arial"/>
          <w:i/>
          <w:color w:val="000000" w:themeColor="text1"/>
          <w:sz w:val="22"/>
          <w:szCs w:val="22"/>
        </w:rPr>
        <w:t xml:space="preserve"> kampagnen</w:t>
      </w:r>
      <w:r w:rsidR="00A4280D" w:rsidRPr="00194BA3">
        <w:rPr>
          <w:rFonts w:ascii="Arial" w:hAnsi="Arial" w:cs="Arial"/>
          <w:i/>
          <w:color w:val="000000" w:themeColor="text1"/>
          <w:sz w:val="22"/>
          <w:szCs w:val="22"/>
        </w:rPr>
        <w:t>,</w:t>
      </w:r>
      <w:r w:rsidR="00F0084D" w:rsidRPr="00194BA3">
        <w:rPr>
          <w:rFonts w:ascii="Arial" w:hAnsi="Arial" w:cs="Arial"/>
          <w:i/>
          <w:color w:val="000000" w:themeColor="text1"/>
          <w:sz w:val="22"/>
          <w:szCs w:val="22"/>
        </w:rPr>
        <w:t xml:space="preserve"> og i alle landets </w:t>
      </w:r>
      <w:proofErr w:type="spellStart"/>
      <w:r w:rsidRPr="00194BA3">
        <w:rPr>
          <w:rFonts w:ascii="Arial" w:hAnsi="Arial" w:cs="Arial"/>
          <w:i/>
          <w:color w:val="000000" w:themeColor="text1"/>
          <w:sz w:val="22"/>
          <w:szCs w:val="22"/>
        </w:rPr>
        <w:t>Lidl</w:t>
      </w:r>
      <w:proofErr w:type="spellEnd"/>
      <w:r w:rsidRPr="00194BA3">
        <w:rPr>
          <w:rFonts w:ascii="Arial" w:hAnsi="Arial" w:cs="Arial"/>
          <w:i/>
          <w:color w:val="000000" w:themeColor="text1"/>
          <w:sz w:val="22"/>
          <w:szCs w:val="22"/>
        </w:rPr>
        <w:t xml:space="preserve">, Bygma og Bauhaus </w:t>
      </w:r>
      <w:r w:rsidR="00F0084D" w:rsidRPr="00194BA3">
        <w:rPr>
          <w:rFonts w:ascii="Arial" w:hAnsi="Arial" w:cs="Arial"/>
          <w:i/>
          <w:color w:val="000000" w:themeColor="text1"/>
          <w:sz w:val="22"/>
          <w:szCs w:val="22"/>
        </w:rPr>
        <w:t xml:space="preserve">butikker </w:t>
      </w:r>
      <w:r w:rsidRPr="00194BA3">
        <w:rPr>
          <w:rFonts w:ascii="Arial" w:hAnsi="Arial" w:cs="Arial"/>
          <w:i/>
          <w:color w:val="000000" w:themeColor="text1"/>
          <w:sz w:val="22"/>
          <w:szCs w:val="22"/>
        </w:rPr>
        <w:t xml:space="preserve">og byggemarkeder </w:t>
      </w:r>
      <w:r w:rsidR="00F0084D" w:rsidRPr="00194BA3">
        <w:rPr>
          <w:rFonts w:ascii="Arial" w:hAnsi="Arial" w:cs="Arial"/>
          <w:i/>
          <w:color w:val="000000" w:themeColor="text1"/>
          <w:sz w:val="22"/>
          <w:szCs w:val="22"/>
        </w:rPr>
        <w:t xml:space="preserve">vil man derfor kunne møde kampagnen og høre mere. </w:t>
      </w:r>
      <w:r w:rsidRPr="00194BA3">
        <w:rPr>
          <w:rFonts w:ascii="Arial" w:hAnsi="Arial" w:cs="Arial"/>
          <w:i/>
          <w:color w:val="000000" w:themeColor="text1"/>
          <w:sz w:val="22"/>
          <w:szCs w:val="22"/>
        </w:rPr>
        <w:t xml:space="preserve">Rema 1000 støtter desuden op om kampagnen digitalt. Herudover, vil borgerne på Affalds Plus’ genbrugsstationer kunne finde materiale om kampagnen til Store Genbrugsdag den 25. maj. </w:t>
      </w:r>
    </w:p>
    <w:p w14:paraId="66A9F8CE" w14:textId="4A9785F6" w:rsidR="00EC4806" w:rsidRDefault="00EC4806" w:rsidP="009B557D">
      <w:pPr>
        <w:widowControl w:val="0"/>
        <w:autoSpaceDE w:val="0"/>
        <w:autoSpaceDN w:val="0"/>
        <w:adjustRightInd w:val="0"/>
        <w:spacing w:after="200"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 w:rsidRPr="00DC6079">
        <w:rPr>
          <w:rFonts w:ascii="Arial" w:hAnsi="Arial" w:cs="Arial"/>
          <w:i/>
          <w:sz w:val="22"/>
          <w:szCs w:val="22"/>
        </w:rPr>
        <w:t xml:space="preserve">Borgerne vil også kunne møde kampagnen </w:t>
      </w:r>
      <w:r w:rsidR="00EB4468">
        <w:rPr>
          <w:rFonts w:ascii="Arial" w:hAnsi="Arial" w:cs="Arial"/>
          <w:i/>
          <w:sz w:val="22"/>
          <w:szCs w:val="22"/>
        </w:rPr>
        <w:t xml:space="preserve">på apoteket og </w:t>
      </w:r>
      <w:r w:rsidRPr="00DC6079">
        <w:rPr>
          <w:rFonts w:ascii="Arial" w:hAnsi="Arial" w:cs="Arial"/>
          <w:i/>
          <w:sz w:val="22"/>
          <w:szCs w:val="22"/>
        </w:rPr>
        <w:t>hos deres praktiserende læge og mange andre steder.</w:t>
      </w:r>
    </w:p>
    <w:p w14:paraId="6AC85AF5" w14:textId="77777777" w:rsidR="00A94415" w:rsidRDefault="00A94415" w:rsidP="009B557D">
      <w:pPr>
        <w:widowControl w:val="0"/>
        <w:autoSpaceDE w:val="0"/>
        <w:autoSpaceDN w:val="0"/>
        <w:adjustRightInd w:val="0"/>
        <w:spacing w:after="200"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Læs mere på kampagnens hjemmeside: www.pustliv.dk.</w:t>
      </w:r>
      <w:r w:rsidRPr="00CD69B9">
        <w:rPr>
          <w:rFonts w:ascii="Arial" w:hAnsi="Arial" w:cs="Arial"/>
          <w:i/>
          <w:sz w:val="22"/>
          <w:szCs w:val="22"/>
        </w:rPr>
        <w:t xml:space="preserve"> </w:t>
      </w:r>
    </w:p>
    <w:p w14:paraId="31FAFDB8" w14:textId="77777777" w:rsidR="00EB4468" w:rsidRDefault="00EB4468" w:rsidP="00A94415">
      <w:pPr>
        <w:widowControl w:val="0"/>
        <w:autoSpaceDE w:val="0"/>
        <w:autoSpaceDN w:val="0"/>
        <w:adjustRightInd w:val="0"/>
        <w:spacing w:after="200" w:line="276" w:lineRule="auto"/>
        <w:ind w:left="851" w:right="2544"/>
        <w:rPr>
          <w:rFonts w:ascii="Arial" w:hAnsi="Arial" w:cs="Arial"/>
          <w:b/>
          <w:i/>
          <w:sz w:val="22"/>
          <w:szCs w:val="22"/>
        </w:rPr>
      </w:pPr>
    </w:p>
    <w:p w14:paraId="23565DAB" w14:textId="77777777" w:rsidR="00A94415" w:rsidRDefault="00DD7050" w:rsidP="00A94415">
      <w:pPr>
        <w:widowControl w:val="0"/>
        <w:autoSpaceDE w:val="0"/>
        <w:autoSpaceDN w:val="0"/>
        <w:adjustRightInd w:val="0"/>
        <w:spacing w:after="200" w:line="276" w:lineRule="auto"/>
        <w:ind w:left="851" w:right="2544"/>
        <w:rPr>
          <w:rFonts w:ascii="Arial" w:hAnsi="Arial" w:cs="Arial"/>
          <w:b/>
          <w:i/>
          <w:sz w:val="22"/>
          <w:szCs w:val="22"/>
        </w:rPr>
      </w:pPr>
      <w:r w:rsidRPr="00DD7050">
        <w:rPr>
          <w:rFonts w:ascii="Arial" w:hAnsi="Arial" w:cs="Arial"/>
          <w:b/>
          <w:i/>
          <w:sz w:val="22"/>
          <w:szCs w:val="22"/>
        </w:rPr>
        <w:lastRenderedPageBreak/>
        <w:t>Fakta om KOL</w:t>
      </w:r>
    </w:p>
    <w:p w14:paraId="43543BEB" w14:textId="77777777" w:rsidR="00A94415" w:rsidRDefault="00A94415" w:rsidP="00A94415">
      <w:pPr>
        <w:widowControl w:val="0"/>
        <w:autoSpaceDE w:val="0"/>
        <w:autoSpaceDN w:val="0"/>
        <w:adjustRightInd w:val="0"/>
        <w:spacing w:after="200"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 w:rsidRPr="00A94415">
        <w:rPr>
          <w:rFonts w:ascii="Arial" w:hAnsi="Arial" w:cs="Arial"/>
          <w:i/>
          <w:sz w:val="22"/>
          <w:szCs w:val="22"/>
        </w:rPr>
        <w:t>KOL er en forkortelse for Kronisk Obstruktiv Lungesygdom. Det er e</w:t>
      </w:r>
      <w:r>
        <w:rPr>
          <w:rFonts w:ascii="Arial" w:hAnsi="Arial" w:cs="Arial"/>
          <w:i/>
          <w:sz w:val="22"/>
          <w:szCs w:val="22"/>
        </w:rPr>
        <w:t xml:space="preserve">n </w:t>
      </w:r>
      <w:r w:rsidRPr="00A94415">
        <w:rPr>
          <w:rFonts w:ascii="Arial" w:hAnsi="Arial" w:cs="Arial"/>
          <w:i/>
          <w:sz w:val="22"/>
          <w:szCs w:val="22"/>
        </w:rPr>
        <w:t>sygdom,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94415">
        <w:rPr>
          <w:rFonts w:ascii="Arial" w:hAnsi="Arial" w:cs="Arial"/>
          <w:i/>
          <w:sz w:val="22"/>
          <w:szCs w:val="22"/>
        </w:rPr>
        <w:t>hvor luftvejene forsnævres, og lungevævet bliver nedbrudt efterhånden,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94415">
        <w:rPr>
          <w:rFonts w:ascii="Arial" w:hAnsi="Arial" w:cs="Arial"/>
          <w:i/>
          <w:sz w:val="22"/>
          <w:szCs w:val="22"/>
        </w:rPr>
        <w:t>som</w:t>
      </w:r>
      <w:r>
        <w:rPr>
          <w:rFonts w:ascii="Arial" w:hAnsi="Arial" w:cs="Arial"/>
          <w:i/>
          <w:sz w:val="22"/>
          <w:szCs w:val="22"/>
        </w:rPr>
        <w:t xml:space="preserve"> sygdommen forværres.</w:t>
      </w:r>
    </w:p>
    <w:p w14:paraId="118B7533" w14:textId="625EDF84" w:rsidR="00A94415" w:rsidRPr="00A31A2F" w:rsidRDefault="00A94415" w:rsidP="00A94415">
      <w:pPr>
        <w:widowControl w:val="0"/>
        <w:autoSpaceDE w:val="0"/>
        <w:autoSpaceDN w:val="0"/>
        <w:adjustRightInd w:val="0"/>
        <w:spacing w:after="200" w:line="276" w:lineRule="auto"/>
        <w:ind w:left="851" w:right="2544"/>
        <w:rPr>
          <w:rFonts w:ascii="Arial" w:hAnsi="Arial" w:cs="Arial"/>
          <w:i/>
          <w:color w:val="FF0000"/>
          <w:sz w:val="22"/>
          <w:szCs w:val="22"/>
        </w:rPr>
      </w:pPr>
      <w:r w:rsidRPr="00A94415">
        <w:rPr>
          <w:rFonts w:ascii="Arial" w:hAnsi="Arial" w:cs="Arial"/>
          <w:i/>
          <w:sz w:val="22"/>
          <w:szCs w:val="22"/>
        </w:rPr>
        <w:t>Både mænd og kvinder rammes af KOL. I Danmark</w:t>
      </w:r>
      <w:r w:rsidR="0014302E">
        <w:rPr>
          <w:rFonts w:ascii="Arial" w:hAnsi="Arial" w:cs="Arial"/>
          <w:i/>
          <w:sz w:val="22"/>
          <w:szCs w:val="22"/>
        </w:rPr>
        <w:t xml:space="preserve"> anslås det at</w:t>
      </w:r>
      <w:r w:rsidRPr="00A94415">
        <w:rPr>
          <w:rFonts w:ascii="Arial" w:hAnsi="Arial" w:cs="Arial"/>
          <w:i/>
          <w:sz w:val="22"/>
          <w:szCs w:val="22"/>
        </w:rPr>
        <w:t xml:space="preserve"> ca. 320.000 </w:t>
      </w:r>
      <w:r w:rsidR="0014302E">
        <w:rPr>
          <w:rFonts w:ascii="Arial" w:hAnsi="Arial" w:cs="Arial"/>
          <w:i/>
          <w:sz w:val="22"/>
          <w:szCs w:val="22"/>
        </w:rPr>
        <w:t xml:space="preserve">har </w:t>
      </w:r>
      <w:r w:rsidRPr="00A94415">
        <w:rPr>
          <w:rFonts w:ascii="Arial" w:hAnsi="Arial" w:cs="Arial"/>
          <w:i/>
          <w:sz w:val="22"/>
          <w:szCs w:val="22"/>
        </w:rPr>
        <w:t>KOL</w:t>
      </w:r>
      <w:r>
        <w:rPr>
          <w:rFonts w:ascii="Arial" w:hAnsi="Arial" w:cs="Arial"/>
          <w:i/>
          <w:sz w:val="22"/>
          <w:szCs w:val="22"/>
        </w:rPr>
        <w:t xml:space="preserve">, men kun </w:t>
      </w:r>
      <w:r w:rsidR="0014302E">
        <w:rPr>
          <w:rFonts w:ascii="Arial" w:hAnsi="Arial" w:cs="Arial"/>
          <w:i/>
          <w:sz w:val="22"/>
          <w:szCs w:val="22"/>
        </w:rPr>
        <w:t>ca</w:t>
      </w:r>
      <w:r w:rsidR="00A4280D">
        <w:rPr>
          <w:rFonts w:ascii="Arial" w:hAnsi="Arial" w:cs="Arial"/>
          <w:i/>
          <w:sz w:val="22"/>
          <w:szCs w:val="22"/>
        </w:rPr>
        <w:t>.</w:t>
      </w:r>
      <w:r w:rsidR="0014302E">
        <w:rPr>
          <w:rFonts w:ascii="Arial" w:hAnsi="Arial" w:cs="Arial"/>
          <w:i/>
          <w:sz w:val="22"/>
          <w:szCs w:val="22"/>
        </w:rPr>
        <w:t xml:space="preserve"> halvdelen ved det selv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KOL er </w:t>
      </w:r>
      <w:r w:rsidR="00CB3961" w:rsidRPr="00CB3961">
        <w:rPr>
          <w:rFonts w:ascii="Arial" w:hAnsi="Arial" w:cs="Arial"/>
          <w:i/>
          <w:color w:val="000000" w:themeColor="text1"/>
          <w:sz w:val="22"/>
          <w:szCs w:val="22"/>
        </w:rPr>
        <w:t>én af de hyppigste</w:t>
      </w:r>
      <w:r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 dødsårsag</w:t>
      </w:r>
      <w:r w:rsidR="00CB3961" w:rsidRPr="00CB3961">
        <w:rPr>
          <w:rFonts w:ascii="Arial" w:hAnsi="Arial" w:cs="Arial"/>
          <w:i/>
          <w:color w:val="000000" w:themeColor="text1"/>
          <w:sz w:val="22"/>
          <w:szCs w:val="22"/>
        </w:rPr>
        <w:t>er</w:t>
      </w:r>
      <w:r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 i Danmark, og </w:t>
      </w:r>
      <w:r w:rsidR="00EF3CE2">
        <w:rPr>
          <w:rFonts w:ascii="Arial" w:hAnsi="Arial" w:cs="Arial"/>
          <w:i/>
          <w:color w:val="000000" w:themeColor="text1"/>
          <w:sz w:val="22"/>
          <w:szCs w:val="22"/>
        </w:rPr>
        <w:t xml:space="preserve">i gennemsnit dør </w:t>
      </w:r>
      <w:r w:rsidR="00CB3961" w:rsidRPr="000A1EA3">
        <w:rPr>
          <w:rFonts w:ascii="Arial" w:hAnsi="Arial" w:cs="Arial"/>
          <w:i/>
          <w:color w:val="000000" w:themeColor="text1"/>
          <w:sz w:val="22"/>
          <w:szCs w:val="22"/>
        </w:rPr>
        <w:t>10</w:t>
      </w:r>
      <w:r w:rsidRPr="000A1EA3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CB3961">
        <w:rPr>
          <w:rFonts w:ascii="Arial" w:hAnsi="Arial" w:cs="Arial"/>
          <w:i/>
          <w:color w:val="000000" w:themeColor="text1"/>
          <w:sz w:val="22"/>
          <w:szCs w:val="22"/>
        </w:rPr>
        <w:t>mennesker på grund af KOL hver dag.</w:t>
      </w:r>
    </w:p>
    <w:p w14:paraId="2E1BDC4D" w14:textId="77777777" w:rsidR="00DD7050" w:rsidRPr="00CD69B9" w:rsidRDefault="00A94415" w:rsidP="009B557D">
      <w:pPr>
        <w:widowControl w:val="0"/>
        <w:autoSpaceDE w:val="0"/>
        <w:autoSpaceDN w:val="0"/>
        <w:adjustRightInd w:val="0"/>
        <w:spacing w:after="200"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 w:rsidRPr="00A94415">
        <w:rPr>
          <w:rFonts w:ascii="Arial" w:hAnsi="Arial" w:cs="Arial"/>
          <w:i/>
          <w:sz w:val="22"/>
          <w:szCs w:val="22"/>
        </w:rPr>
        <w:t>KOL kan ikke helbredes, når man først har sygdommen. Men man kan mindske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94415">
        <w:rPr>
          <w:rFonts w:ascii="Arial" w:hAnsi="Arial" w:cs="Arial"/>
          <w:i/>
          <w:sz w:val="22"/>
          <w:szCs w:val="22"/>
        </w:rPr>
        <w:t>mange af sygdommens symptomer og følger ved at holde op med at ryge, tage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94415">
        <w:rPr>
          <w:rFonts w:ascii="Arial" w:hAnsi="Arial" w:cs="Arial"/>
          <w:i/>
          <w:sz w:val="22"/>
          <w:szCs w:val="22"/>
        </w:rPr>
        <w:t>inhalationsmedicin og være fysisk aktiv. Jo før man opdager KOL og bremser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94415">
        <w:rPr>
          <w:rFonts w:ascii="Arial" w:hAnsi="Arial" w:cs="Arial"/>
          <w:i/>
          <w:sz w:val="22"/>
          <w:szCs w:val="22"/>
        </w:rPr>
        <w:t>faldet i lungefunktion, jo bedre. Tabt lungefunktion kan nemlig ikke genvindes.</w:t>
      </w:r>
    </w:p>
    <w:p w14:paraId="7DDF4757" w14:textId="656F542C" w:rsidR="00CD69B9" w:rsidRPr="00CD69B9" w:rsidRDefault="00CD69B9" w:rsidP="009B557D">
      <w:pPr>
        <w:pStyle w:val="NormalWeb"/>
        <w:spacing w:after="200"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 w:rsidRPr="00A31A2F">
        <w:rPr>
          <w:rFonts w:ascii="Arial" w:hAnsi="Arial" w:cs="Arial"/>
          <w:i/>
          <w:color w:val="000000" w:themeColor="text1"/>
          <w:sz w:val="22"/>
          <w:szCs w:val="22"/>
        </w:rPr>
        <w:t>På båd</w:t>
      </w:r>
      <w:r w:rsidR="00C901D0">
        <w:rPr>
          <w:rFonts w:ascii="Arial" w:hAnsi="Arial" w:cs="Arial"/>
          <w:i/>
          <w:color w:val="000000" w:themeColor="text1"/>
          <w:sz w:val="22"/>
          <w:szCs w:val="22"/>
        </w:rPr>
        <w:t xml:space="preserve">e </w:t>
      </w:r>
      <w:hyperlink r:id="rId8" w:history="1">
        <w:r w:rsidR="00C901D0" w:rsidRPr="003D0347">
          <w:rPr>
            <w:rStyle w:val="Hyperlink"/>
            <w:rFonts w:ascii="Arial" w:hAnsi="Arial" w:cs="Arial"/>
            <w:i/>
            <w:sz w:val="22"/>
            <w:szCs w:val="22"/>
          </w:rPr>
          <w:t>www.pustliv.dk</w:t>
        </w:r>
      </w:hyperlink>
      <w:r w:rsidR="00C901D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A31A2F">
        <w:rPr>
          <w:rFonts w:ascii="Arial" w:hAnsi="Arial" w:cs="Arial"/>
          <w:i/>
          <w:color w:val="000000" w:themeColor="text1"/>
          <w:sz w:val="22"/>
          <w:szCs w:val="22"/>
        </w:rPr>
        <w:t xml:space="preserve">og </w:t>
      </w:r>
      <w:hyperlink r:id="rId9" w:history="1">
        <w:r w:rsidRPr="00A31A2F">
          <w:rPr>
            <w:rStyle w:val="Hyperlink"/>
            <w:rFonts w:ascii="Arial" w:hAnsi="Arial" w:cs="Arial"/>
            <w:i/>
            <w:color w:val="000000" w:themeColor="text1"/>
            <w:sz w:val="22"/>
            <w:szCs w:val="22"/>
          </w:rPr>
          <w:t>www.sundhed.dk</w:t>
        </w:r>
      </w:hyperlink>
      <w:r w:rsidRPr="00A31A2F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CD69B9">
        <w:rPr>
          <w:rFonts w:ascii="Arial" w:hAnsi="Arial" w:cs="Arial"/>
          <w:i/>
          <w:sz w:val="22"/>
          <w:szCs w:val="22"/>
        </w:rPr>
        <w:t xml:space="preserve">kan man finde generelle informationer om sygdommen, dens symptomer, behandlingsformer og forebyggelse. </w:t>
      </w:r>
    </w:p>
    <w:p w14:paraId="79C0DED8" w14:textId="77777777" w:rsidR="00CD69B9" w:rsidRDefault="00CD69B9" w:rsidP="00CD69B9"/>
    <w:p w14:paraId="7732099D" w14:textId="77777777" w:rsidR="00ED48CD" w:rsidRPr="003475AD" w:rsidRDefault="003475AD" w:rsidP="00ED48C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6"/>
          <w:szCs w:val="26"/>
        </w:rPr>
      </w:pPr>
      <w:r w:rsidRPr="003475AD">
        <w:rPr>
          <w:rFonts w:ascii="Arial" w:hAnsi="Arial" w:cs="Arial"/>
          <w:b/>
          <w:sz w:val="26"/>
          <w:szCs w:val="26"/>
        </w:rPr>
        <w:t>Kontakt</w:t>
      </w:r>
    </w:p>
    <w:p w14:paraId="55A7C3B2" w14:textId="77777777" w:rsidR="00CD69B9" w:rsidRPr="00CD69B9" w:rsidRDefault="00CD69B9" w:rsidP="00CD69B9">
      <w:pPr>
        <w:spacing w:line="276" w:lineRule="auto"/>
        <w:rPr>
          <w:rFonts w:ascii="Arial" w:hAnsi="Arial" w:cs="Arial"/>
          <w:sz w:val="22"/>
          <w:szCs w:val="22"/>
        </w:rPr>
      </w:pPr>
      <w:r w:rsidRPr="00CD69B9">
        <w:rPr>
          <w:rFonts w:ascii="Arial" w:hAnsi="Arial" w:cs="Arial"/>
          <w:sz w:val="22"/>
          <w:szCs w:val="22"/>
        </w:rPr>
        <w:t xml:space="preserve">Her indsættes yderligere kontantoplysninger, så de lokale medier ved, hvem de skal kontakte for yderligere oplysninger om dels den landsdækkende kampagne og jeres indsats i kommunen. </w:t>
      </w:r>
    </w:p>
    <w:p w14:paraId="200B60A7" w14:textId="77777777" w:rsidR="00CD69B9" w:rsidRPr="00CD69B9" w:rsidRDefault="00CD69B9" w:rsidP="00CD69B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F87AA1A" w14:textId="77777777" w:rsidR="00CD69B9" w:rsidRPr="00CD69B9" w:rsidRDefault="00CD69B9" w:rsidP="009B557D">
      <w:pPr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 w:rsidRPr="00CD69B9">
        <w:rPr>
          <w:rFonts w:ascii="Arial" w:hAnsi="Arial" w:cs="Arial"/>
          <w:i/>
          <w:sz w:val="22"/>
          <w:szCs w:val="22"/>
        </w:rPr>
        <w:t>For oplysninger om XX Kommunes indsats: XXX</w:t>
      </w:r>
    </w:p>
    <w:p w14:paraId="42959391" w14:textId="77777777" w:rsidR="009B557D" w:rsidRPr="00DF7D1E" w:rsidRDefault="009B557D" w:rsidP="009B557D">
      <w:pPr>
        <w:spacing w:line="276" w:lineRule="auto"/>
        <w:ind w:left="851" w:right="2544"/>
        <w:rPr>
          <w:rFonts w:ascii="Arial" w:hAnsi="Arial" w:cs="Arial"/>
          <w:i/>
          <w:color w:val="FF0000"/>
          <w:sz w:val="22"/>
          <w:szCs w:val="22"/>
        </w:rPr>
      </w:pPr>
    </w:p>
    <w:p w14:paraId="7F4AFFB5" w14:textId="45B32DCB" w:rsidR="003F0168" w:rsidRPr="00A31A2F" w:rsidRDefault="009B557D" w:rsidP="003F0168">
      <w:pPr>
        <w:spacing w:line="276" w:lineRule="auto"/>
        <w:ind w:left="851" w:right="2544"/>
        <w:rPr>
          <w:rFonts w:ascii="Arial" w:hAnsi="Arial" w:cs="Arial"/>
          <w:i/>
          <w:color w:val="000000" w:themeColor="text1"/>
          <w:sz w:val="22"/>
          <w:szCs w:val="22"/>
        </w:rPr>
      </w:pPr>
      <w:r w:rsidRPr="00A31A2F">
        <w:rPr>
          <w:rFonts w:ascii="Arial" w:hAnsi="Arial" w:cs="Arial"/>
          <w:i/>
          <w:color w:val="000000" w:themeColor="text1"/>
          <w:sz w:val="22"/>
          <w:szCs w:val="22"/>
        </w:rPr>
        <w:t xml:space="preserve">For oplysninger om den landsdækkende kampagne: </w:t>
      </w:r>
      <w:r w:rsidR="00A31A2F" w:rsidRPr="00A31A2F">
        <w:rPr>
          <w:rFonts w:ascii="Arial" w:hAnsi="Arial" w:cs="Arial"/>
          <w:i/>
          <w:color w:val="000000" w:themeColor="text1"/>
          <w:sz w:val="22"/>
          <w:szCs w:val="22"/>
        </w:rPr>
        <w:t>Elsa Martha Eriksen</w:t>
      </w:r>
      <w:r w:rsidRPr="00A31A2F">
        <w:rPr>
          <w:rFonts w:ascii="Arial" w:hAnsi="Arial" w:cs="Arial"/>
          <w:i/>
          <w:color w:val="000000" w:themeColor="text1"/>
          <w:sz w:val="22"/>
          <w:szCs w:val="22"/>
        </w:rPr>
        <w:t xml:space="preserve">, kampagneleder i Sundhedsstyrelsen, </w:t>
      </w:r>
      <w:proofErr w:type="spellStart"/>
      <w:r w:rsidRPr="00A31A2F">
        <w:rPr>
          <w:rFonts w:ascii="Arial" w:hAnsi="Arial" w:cs="Arial"/>
          <w:i/>
          <w:color w:val="000000" w:themeColor="text1"/>
          <w:sz w:val="22"/>
          <w:szCs w:val="22"/>
        </w:rPr>
        <w:t>tlf</w:t>
      </w:r>
      <w:proofErr w:type="spellEnd"/>
      <w:r w:rsidRPr="00A31A2F">
        <w:rPr>
          <w:rFonts w:ascii="Arial" w:hAnsi="Arial" w:cs="Arial"/>
          <w:i/>
          <w:color w:val="000000" w:themeColor="text1"/>
          <w:sz w:val="22"/>
          <w:szCs w:val="22"/>
        </w:rPr>
        <w:t xml:space="preserve">: </w:t>
      </w:r>
      <w:r w:rsidR="00A31A2F" w:rsidRPr="00A31A2F">
        <w:rPr>
          <w:rFonts w:ascii="Arial" w:hAnsi="Arial" w:cs="Arial"/>
          <w:i/>
          <w:color w:val="000000" w:themeColor="text1"/>
          <w:sz w:val="22"/>
          <w:szCs w:val="22"/>
        </w:rPr>
        <w:t>93 51 84 91</w:t>
      </w:r>
      <w:r w:rsidR="0014302E" w:rsidRPr="00A31A2F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hyperlink r:id="rId10" w:history="1">
        <w:r w:rsidR="00A31A2F" w:rsidRPr="00A31A2F">
          <w:rPr>
            <w:rStyle w:val="Hyperlink"/>
            <w:rFonts w:ascii="Arial" w:hAnsi="Arial" w:cs="Arial"/>
            <w:i/>
            <w:color w:val="000000" w:themeColor="text1"/>
            <w:sz w:val="22"/>
            <w:szCs w:val="22"/>
          </w:rPr>
          <w:t>elme@sst.dk</w:t>
        </w:r>
      </w:hyperlink>
      <w:r w:rsidR="0014302E" w:rsidRPr="00A31A2F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7B40C161" w14:textId="77777777" w:rsidR="003F0168" w:rsidRPr="00DF7D1E" w:rsidRDefault="003F0168" w:rsidP="003F0168">
      <w:pPr>
        <w:spacing w:line="276" w:lineRule="auto"/>
        <w:ind w:left="851" w:right="2544"/>
        <w:rPr>
          <w:rFonts w:ascii="Arial" w:hAnsi="Arial" w:cs="Arial"/>
          <w:i/>
          <w:iCs/>
          <w:color w:val="FF0000"/>
        </w:rPr>
      </w:pPr>
    </w:p>
    <w:p w14:paraId="7E47A58A" w14:textId="41E1DC6C" w:rsidR="003F0168" w:rsidRPr="00C901D0" w:rsidRDefault="003F0168" w:rsidP="003F0168">
      <w:pPr>
        <w:spacing w:line="276" w:lineRule="auto"/>
        <w:ind w:left="851" w:right="2544"/>
        <w:rPr>
          <w:rFonts w:ascii="Arial" w:hAnsi="Arial" w:cs="Arial"/>
          <w:i/>
          <w:color w:val="000000" w:themeColor="text1"/>
          <w:sz w:val="22"/>
          <w:szCs w:val="22"/>
        </w:rPr>
      </w:pPr>
      <w:r w:rsidRPr="00C901D0">
        <w:rPr>
          <w:rFonts w:ascii="Arial" w:hAnsi="Arial" w:cs="Arial"/>
          <w:i/>
          <w:color w:val="000000" w:themeColor="text1"/>
          <w:sz w:val="22"/>
          <w:szCs w:val="22"/>
        </w:rPr>
        <w:t xml:space="preserve">For oplysninger om lungesygdommen KOL og hvordan man lever med den: </w:t>
      </w:r>
      <w:r w:rsidR="00A31A2F" w:rsidRPr="00C901D0">
        <w:rPr>
          <w:rFonts w:ascii="Arial" w:hAnsi="Arial" w:cs="Arial"/>
          <w:i/>
          <w:color w:val="000000" w:themeColor="text1"/>
          <w:sz w:val="22"/>
          <w:szCs w:val="22"/>
        </w:rPr>
        <w:t>Louise Malling</w:t>
      </w:r>
      <w:r w:rsidRPr="00C901D0">
        <w:rPr>
          <w:rFonts w:ascii="Arial" w:hAnsi="Arial" w:cs="Arial"/>
          <w:i/>
          <w:color w:val="000000" w:themeColor="text1"/>
          <w:sz w:val="22"/>
          <w:szCs w:val="22"/>
        </w:rPr>
        <w:t xml:space="preserve">, kommunikationschef i Lungeforeningen, tlf.: </w:t>
      </w:r>
      <w:r w:rsidR="00A31A2F" w:rsidRPr="00C901D0">
        <w:rPr>
          <w:rFonts w:ascii="Arial" w:hAnsi="Arial" w:cs="Arial"/>
          <w:i/>
          <w:color w:val="000000" w:themeColor="text1"/>
          <w:sz w:val="22"/>
          <w:szCs w:val="22"/>
        </w:rPr>
        <w:t>35 25 71 73</w:t>
      </w:r>
      <w:r w:rsidRPr="00C901D0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hyperlink r:id="rId11" w:history="1">
        <w:r w:rsidR="00A31A2F" w:rsidRPr="00C901D0">
          <w:rPr>
            <w:rStyle w:val="Hyperlink"/>
            <w:rFonts w:ascii="Arial" w:hAnsi="Arial" w:cs="Arial"/>
            <w:i/>
            <w:color w:val="000000" w:themeColor="text1"/>
            <w:sz w:val="22"/>
            <w:szCs w:val="22"/>
          </w:rPr>
          <w:t>lm@lunge.dk</w:t>
        </w:r>
      </w:hyperlink>
      <w:r w:rsidR="00A31A2F" w:rsidRPr="00C901D0"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</w:p>
    <w:p w14:paraId="1DA6905A" w14:textId="77777777" w:rsidR="003F0168" w:rsidRPr="00DF7D1E" w:rsidRDefault="003F0168" w:rsidP="003F0168">
      <w:pPr>
        <w:spacing w:line="276" w:lineRule="auto"/>
        <w:ind w:left="851" w:right="2544"/>
        <w:rPr>
          <w:rFonts w:ascii="Arial" w:hAnsi="Arial" w:cs="Arial"/>
          <w:i/>
          <w:color w:val="FF0000"/>
          <w:sz w:val="22"/>
          <w:szCs w:val="22"/>
        </w:rPr>
      </w:pPr>
    </w:p>
    <w:p w14:paraId="19FC91DB" w14:textId="77777777" w:rsidR="003F0168" w:rsidRPr="00CD69B9" w:rsidRDefault="003F0168" w:rsidP="009B557D">
      <w:pPr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</w:p>
    <w:p w14:paraId="09744B24" w14:textId="77777777" w:rsidR="002C79A9" w:rsidRPr="00A97A9D" w:rsidRDefault="002C79A9" w:rsidP="002C79A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sectPr w:rsidR="002C79A9" w:rsidRPr="00A97A9D" w:rsidSect="00547EA5">
      <w:headerReference w:type="default" r:id="rId12"/>
      <w:pgSz w:w="11900" w:h="16840"/>
      <w:pgMar w:top="425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5AF5E" w14:textId="77777777" w:rsidR="00BB1261" w:rsidRDefault="00BB1261" w:rsidP="00547EA5">
      <w:r>
        <w:separator/>
      </w:r>
    </w:p>
  </w:endnote>
  <w:endnote w:type="continuationSeparator" w:id="0">
    <w:p w14:paraId="1E725C3D" w14:textId="77777777" w:rsidR="00BB1261" w:rsidRDefault="00BB1261" w:rsidP="0054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B93A6" w14:textId="77777777" w:rsidR="00BB1261" w:rsidRDefault="00BB1261" w:rsidP="00547EA5">
      <w:r>
        <w:separator/>
      </w:r>
    </w:p>
  </w:footnote>
  <w:footnote w:type="continuationSeparator" w:id="0">
    <w:p w14:paraId="57706AAA" w14:textId="77777777" w:rsidR="00BB1261" w:rsidRDefault="00BB1261" w:rsidP="0054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19E0B" w14:textId="3AB6A4FC" w:rsidR="00547EA5" w:rsidRDefault="00547EA5">
    <w:pPr>
      <w:pStyle w:val="Sidehoved"/>
    </w:pPr>
    <w:r>
      <w:rPr>
        <w:noProof/>
      </w:rPr>
      <w:drawing>
        <wp:inline distT="0" distB="0" distL="0" distR="0" wp14:anchorId="0BE42D7E" wp14:editId="4BB1FB5C">
          <wp:extent cx="5886450" cy="1752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K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A002E"/>
    <w:multiLevelType w:val="hybridMultilevel"/>
    <w:tmpl w:val="C29EE3F0"/>
    <w:lvl w:ilvl="0" w:tplc="33C8E4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9E1"/>
    <w:multiLevelType w:val="hybridMultilevel"/>
    <w:tmpl w:val="5CBC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56AE"/>
    <w:multiLevelType w:val="hybridMultilevel"/>
    <w:tmpl w:val="2932BAA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0AB0165"/>
    <w:multiLevelType w:val="hybridMultilevel"/>
    <w:tmpl w:val="5AE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165C5"/>
    <w:multiLevelType w:val="hybridMultilevel"/>
    <w:tmpl w:val="85300A44"/>
    <w:lvl w:ilvl="0" w:tplc="6D527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04036"/>
    <w:multiLevelType w:val="hybridMultilevel"/>
    <w:tmpl w:val="0DDE4BC2"/>
    <w:lvl w:ilvl="0" w:tplc="5D5AE058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F2DA1"/>
    <w:multiLevelType w:val="hybridMultilevel"/>
    <w:tmpl w:val="4AD8A772"/>
    <w:lvl w:ilvl="0" w:tplc="0B54DAF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5586E"/>
    <w:multiLevelType w:val="hybridMultilevel"/>
    <w:tmpl w:val="FB36C912"/>
    <w:lvl w:ilvl="0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5C670B0"/>
    <w:multiLevelType w:val="hybridMultilevel"/>
    <w:tmpl w:val="B49A234E"/>
    <w:lvl w:ilvl="0" w:tplc="CDA252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FC"/>
    <w:rsid w:val="000063EE"/>
    <w:rsid w:val="000367CE"/>
    <w:rsid w:val="00041CD6"/>
    <w:rsid w:val="000968EF"/>
    <w:rsid w:val="000A1EA3"/>
    <w:rsid w:val="000F0B35"/>
    <w:rsid w:val="0014302E"/>
    <w:rsid w:val="0015407D"/>
    <w:rsid w:val="00194BA3"/>
    <w:rsid w:val="001B75EF"/>
    <w:rsid w:val="001C0875"/>
    <w:rsid w:val="00215A8E"/>
    <w:rsid w:val="00237785"/>
    <w:rsid w:val="00254C62"/>
    <w:rsid w:val="002675C6"/>
    <w:rsid w:val="002816D0"/>
    <w:rsid w:val="002C79A9"/>
    <w:rsid w:val="002F77B9"/>
    <w:rsid w:val="003475AD"/>
    <w:rsid w:val="00357EBF"/>
    <w:rsid w:val="0037106D"/>
    <w:rsid w:val="00373349"/>
    <w:rsid w:val="003A5BB1"/>
    <w:rsid w:val="003A6BB9"/>
    <w:rsid w:val="003F0168"/>
    <w:rsid w:val="0043627E"/>
    <w:rsid w:val="004660F4"/>
    <w:rsid w:val="00473884"/>
    <w:rsid w:val="004739E2"/>
    <w:rsid w:val="004D4BAB"/>
    <w:rsid w:val="005019EC"/>
    <w:rsid w:val="00534848"/>
    <w:rsid w:val="00547EA5"/>
    <w:rsid w:val="005D68A1"/>
    <w:rsid w:val="00623272"/>
    <w:rsid w:val="00656CED"/>
    <w:rsid w:val="00661394"/>
    <w:rsid w:val="00674DED"/>
    <w:rsid w:val="0068135D"/>
    <w:rsid w:val="00694964"/>
    <w:rsid w:val="006C0A94"/>
    <w:rsid w:val="006F5143"/>
    <w:rsid w:val="00773B25"/>
    <w:rsid w:val="00785220"/>
    <w:rsid w:val="007D6550"/>
    <w:rsid w:val="007D6FFE"/>
    <w:rsid w:val="008114EE"/>
    <w:rsid w:val="00814201"/>
    <w:rsid w:val="0083045F"/>
    <w:rsid w:val="00846503"/>
    <w:rsid w:val="00876DC2"/>
    <w:rsid w:val="008F2755"/>
    <w:rsid w:val="009538ED"/>
    <w:rsid w:val="00972A36"/>
    <w:rsid w:val="00991CDC"/>
    <w:rsid w:val="009B557D"/>
    <w:rsid w:val="009C3AFC"/>
    <w:rsid w:val="009D05F1"/>
    <w:rsid w:val="00A31A2F"/>
    <w:rsid w:val="00A368ED"/>
    <w:rsid w:val="00A4280D"/>
    <w:rsid w:val="00A737E1"/>
    <w:rsid w:val="00A94415"/>
    <w:rsid w:val="00A97A9D"/>
    <w:rsid w:val="00AA2775"/>
    <w:rsid w:val="00AD69D7"/>
    <w:rsid w:val="00B14910"/>
    <w:rsid w:val="00B710B5"/>
    <w:rsid w:val="00B87565"/>
    <w:rsid w:val="00BB1261"/>
    <w:rsid w:val="00BE1AA7"/>
    <w:rsid w:val="00C75886"/>
    <w:rsid w:val="00C901D0"/>
    <w:rsid w:val="00CB3961"/>
    <w:rsid w:val="00CD0E62"/>
    <w:rsid w:val="00CD69B9"/>
    <w:rsid w:val="00D44E8F"/>
    <w:rsid w:val="00DC00C9"/>
    <w:rsid w:val="00DC451B"/>
    <w:rsid w:val="00DC6079"/>
    <w:rsid w:val="00DD4D75"/>
    <w:rsid w:val="00DD6025"/>
    <w:rsid w:val="00DD7050"/>
    <w:rsid w:val="00DF7D1E"/>
    <w:rsid w:val="00E12FD9"/>
    <w:rsid w:val="00E20F67"/>
    <w:rsid w:val="00E26516"/>
    <w:rsid w:val="00E446D9"/>
    <w:rsid w:val="00E5260E"/>
    <w:rsid w:val="00E65C8B"/>
    <w:rsid w:val="00E960E3"/>
    <w:rsid w:val="00EB4468"/>
    <w:rsid w:val="00EC4806"/>
    <w:rsid w:val="00ED48CD"/>
    <w:rsid w:val="00EF12EA"/>
    <w:rsid w:val="00EF3CE2"/>
    <w:rsid w:val="00F0084D"/>
    <w:rsid w:val="00F07EFF"/>
    <w:rsid w:val="00F773F1"/>
    <w:rsid w:val="00F92044"/>
    <w:rsid w:val="00F97941"/>
    <w:rsid w:val="00FB3D3B"/>
    <w:rsid w:val="00FC5580"/>
    <w:rsid w:val="00FF31F3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C9BA8"/>
  <w14:defaultImageDpi w14:val="300"/>
  <w15:docId w15:val="{A19F6A00-4819-5645-82FF-68EA2A49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DD4D75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4D75"/>
    <w:rPr>
      <w:rFonts w:asciiTheme="minorHAnsi" w:hAnsiTheme="minorHAnsi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4D75"/>
    <w:rPr>
      <w:rFonts w:asciiTheme="minorHAnsi" w:hAnsiTheme="min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4D7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4D75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1"/>
    <w:qFormat/>
    <w:rsid w:val="00656CED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Standardskrifttypeiafsnit"/>
    <w:uiPriority w:val="99"/>
    <w:unhideWhenUsed/>
    <w:rsid w:val="00357E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7E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6516"/>
    <w:rPr>
      <w:rFonts w:asciiTheme="majorHAnsi" w:hAnsiTheme="majorHAnsi"/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6516"/>
    <w:rPr>
      <w:rFonts w:asciiTheme="minorHAnsi" w:hAnsiTheme="minorHAnsi"/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CD69B9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AA2775"/>
  </w:style>
  <w:style w:type="paragraph" w:customStyle="1" w:styleId="xmsonormal">
    <w:name w:val="x_msonormal"/>
    <w:basedOn w:val="Normal"/>
    <w:rsid w:val="003F01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ighlight">
    <w:name w:val="highlight"/>
    <w:basedOn w:val="Standardskrifttypeiafsnit"/>
    <w:rsid w:val="003F0168"/>
  </w:style>
  <w:style w:type="paragraph" w:styleId="Sidehoved">
    <w:name w:val="header"/>
    <w:basedOn w:val="Normal"/>
    <w:link w:val="SidehovedTegn"/>
    <w:uiPriority w:val="99"/>
    <w:unhideWhenUsed/>
    <w:rsid w:val="00547E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47EA5"/>
  </w:style>
  <w:style w:type="paragraph" w:styleId="Sidefod">
    <w:name w:val="footer"/>
    <w:basedOn w:val="Normal"/>
    <w:link w:val="SidefodTegn"/>
    <w:uiPriority w:val="99"/>
    <w:unhideWhenUsed/>
    <w:rsid w:val="00547E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47EA5"/>
  </w:style>
  <w:style w:type="character" w:customStyle="1" w:styleId="Ulstomtale1">
    <w:name w:val="Uløst omtale1"/>
    <w:basedOn w:val="Standardskrifttypeiafsnit"/>
    <w:uiPriority w:val="99"/>
    <w:semiHidden/>
    <w:unhideWhenUsed/>
    <w:rsid w:val="00A31A2F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0A1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tliv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stliv.d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m@lunge.d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me@ss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dhed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977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Advice A/S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Louise Plenborg</dc:creator>
  <cp:lastModifiedBy>Lise Vejnø</cp:lastModifiedBy>
  <cp:revision>4</cp:revision>
  <cp:lastPrinted>2019-04-25T07:19:00Z</cp:lastPrinted>
  <dcterms:created xsi:type="dcterms:W3CDTF">2019-04-25T07:18:00Z</dcterms:created>
  <dcterms:modified xsi:type="dcterms:W3CDTF">2019-04-26T09:41:00Z</dcterms:modified>
</cp:coreProperties>
</file>