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0F28C2" w:rsidRPr="00F10A15" w:rsidTr="004E10E9">
        <w:tc>
          <w:tcPr>
            <w:tcW w:w="3472" w:type="dxa"/>
          </w:tcPr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</w:tc>
        <w:tc>
          <w:tcPr>
            <w:tcW w:w="6804" w:type="dxa"/>
          </w:tcPr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DATO: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F28C2" w:rsidRDefault="000F28C2" w:rsidP="004E10E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0F28C2" w:rsidRPr="00C80B69" w:rsidRDefault="000F28C2" w:rsidP="004E10E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8C2" w:rsidRPr="00F10A15" w:rsidTr="004E10E9">
        <w:tc>
          <w:tcPr>
            <w:tcW w:w="3472" w:type="dxa"/>
          </w:tcPr>
          <w:p w:rsidR="000F28C2" w:rsidRPr="002B6529" w:rsidRDefault="000F28C2" w:rsidP="004E10E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0F28C2" w:rsidRPr="00061675" w:rsidRDefault="000F28C2" w:rsidP="004E10E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0F28C2" w:rsidRPr="003B198C" w:rsidRDefault="000F28C2" w:rsidP="000F28C2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  <w:r w:rsidRPr="003B198C">
        <w:rPr>
          <w:rFonts w:ascii="Arial" w:hAnsi="Arial" w:cs="Arial"/>
          <w:b/>
          <w:spacing w:val="-3"/>
          <w:sz w:val="28"/>
        </w:rPr>
        <w:t>om støtte til rejser under en måneds varighed for læger og lægestuderende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70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  <w:gridCol w:w="16"/>
      </w:tblGrid>
      <w:tr w:rsidR="000F28C2" w:rsidRPr="00F10A15" w:rsidTr="00543857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Privatadresse og telefon</w:t>
            </w:r>
          </w:p>
          <w:p w:rsidR="000F28C2" w:rsidRPr="002B6529" w:rsidRDefault="000F28C2" w:rsidP="004E10E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543857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kongres eller lignende åbent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symposium eller lignende lukket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15"/>
      </w:tblGrid>
      <w:tr w:rsidR="000F28C2" w:rsidRPr="00F10A15" w:rsidTr="004E10E9">
        <w:tc>
          <w:tcPr>
            <w:tcW w:w="1771" w:type="dxa"/>
            <w:tcBorders>
              <w:righ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som foredragsholder (accepteret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 for foredragets afholdelse vedlægges)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endnu uoplyst 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poster (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accepteret         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endnu uoplyst)</w:t>
            </w:r>
          </w:p>
        </w:tc>
      </w:tr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  <w:t>Indbudt som foredragsholder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</w:tblGrid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Budget:</w:t>
            </w: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Rejseudgifter’)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</w:tc>
        <w:tc>
          <w:tcPr>
            <w:tcW w:w="7639" w:type="dxa"/>
            <w:tcBorders>
              <w:left w:val="nil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Andet (arten anføres)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jc w:val="right"/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kr.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Tidsrum for rejsen/uddannelsen                                                                 Ansøgt beløb i alt                                                                                                                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‘) Der ydes kun rejseomkostninger svarende til den billigste rejseform</w:t>
      </w:r>
      <w:r w:rsidRPr="00F10A15">
        <w:rPr>
          <w:rFonts w:ascii="Arial" w:hAnsi="Arial" w:cs="Arial"/>
          <w:sz w:val="20"/>
        </w:rPr>
        <w:tab/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4"/>
      </w:tblGrid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Navn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>Stilling</w:t>
            </w: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 xml:space="preserve">Beskrivelse af rejsens/uddannelsens betydning for </w:t>
            </w:r>
            <w:r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 (f.eks. i form af en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forventes behandlet.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__________ Underskrift ______________________________________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p w:rsidR="0020743D" w:rsidRDefault="0020743D"/>
    <w:p w:rsidR="000F28C2" w:rsidRDefault="000F28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Ansøgning + </w:t>
      </w:r>
      <w:r w:rsidRPr="00F10A15">
        <w:rPr>
          <w:rFonts w:ascii="Arial" w:hAnsi="Arial" w:cs="Arial"/>
          <w:b/>
          <w:sz w:val="20"/>
        </w:rPr>
        <w:t xml:space="preserve">evt. bilag </w:t>
      </w:r>
      <w:r>
        <w:rPr>
          <w:rFonts w:ascii="Arial" w:hAnsi="Arial" w:cs="Arial"/>
          <w:b/>
          <w:sz w:val="20"/>
        </w:rPr>
        <w:t xml:space="preserve">sendes i 1 elektronisk eksemplar til </w:t>
      </w:r>
      <w:r w:rsidRPr="000F28C2">
        <w:rPr>
          <w:rFonts w:ascii="Arial" w:hAnsi="Arial" w:cs="Arial"/>
          <w:b/>
          <w:sz w:val="20"/>
        </w:rPr>
        <w:t>fond@lunge.dk</w:t>
      </w:r>
      <w:r>
        <w:rPr>
          <w:rFonts w:ascii="Arial" w:hAnsi="Arial" w:cs="Arial"/>
          <w:b/>
          <w:sz w:val="20"/>
        </w:rPr>
        <w:t xml:space="preserve"> og 1 papir eksemplar til:</w:t>
      </w:r>
    </w:p>
    <w:p w:rsidR="000F28C2" w:rsidRDefault="000F28C2" w:rsidP="000F28C2">
      <w:pPr>
        <w:rPr>
          <w:rFonts w:ascii="Arial" w:hAnsi="Arial" w:cs="Arial"/>
          <w:noProof/>
          <w:sz w:val="22"/>
          <w:szCs w:val="22"/>
        </w:rPr>
      </w:pP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noProof/>
          <w:sz w:val="20"/>
        </w:rPr>
        <w:t>Danmarks Lungeforenings Fond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Strandboulevarden 49, B-8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2100 København Ø</w:t>
      </w:r>
    </w:p>
    <w:sectPr w:rsidR="000F28C2" w:rsidRPr="000F28C2" w:rsidSect="00C80B69">
      <w:headerReference w:type="default" r:id="rId7"/>
      <w:footerReference w:type="default" r:id="rId8"/>
      <w:pgSz w:w="11907" w:h="16840" w:code="9"/>
      <w:pgMar w:top="1418" w:right="680" w:bottom="1134" w:left="68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39F0">
      <w:r>
        <w:separator/>
      </w:r>
    </w:p>
  </w:endnote>
  <w:endnote w:type="continuationSeparator" w:id="0">
    <w:p w:rsidR="00000000" w:rsidRDefault="00BC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Pr="00C80B69" w:rsidRDefault="000F28C2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 w:rsidR="00BC39F0">
      <w:rPr>
        <w:rFonts w:asciiTheme="minorHAnsi" w:hAnsiTheme="minorHAnsi"/>
        <w:b/>
        <w:noProof/>
      </w:rPr>
      <w:t>1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 w:rsidR="00BC39F0"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39F0">
      <w:r>
        <w:separator/>
      </w:r>
    </w:p>
  </w:footnote>
  <w:footnote w:type="continuationSeparator" w:id="0">
    <w:p w:rsidR="00000000" w:rsidRDefault="00BC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Default="00BC39F0">
    <w:pPr>
      <w:pStyle w:val="Sidehoved"/>
    </w:pPr>
  </w:p>
  <w:p w:rsidR="00C80B69" w:rsidRDefault="00BC39F0" w:rsidP="00C80B69">
    <w:pPr>
      <w:pStyle w:val="Sidehoved"/>
      <w:jc w:val="right"/>
    </w:pPr>
  </w:p>
  <w:p w:rsidR="00C80B69" w:rsidRDefault="000F28C2" w:rsidP="00C80B69">
    <w:pPr>
      <w:pStyle w:val="Sidehoved"/>
      <w:jc w:val="right"/>
    </w:pPr>
    <w:r>
      <w:rPr>
        <w:noProof/>
      </w:rPr>
      <w:drawing>
        <wp:inline distT="0" distB="0" distL="0" distR="0" wp14:anchorId="34FF4DC4" wp14:editId="41571B57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2"/>
    <w:rsid w:val="000F28C2"/>
    <w:rsid w:val="0020743D"/>
    <w:rsid w:val="00543857"/>
    <w:rsid w:val="00B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B3F1"/>
  <w15:docId w15:val="{F4AA1E78-18E1-4AEF-AAE5-276C7E3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F28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F28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2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8C2"/>
    <w:rPr>
      <w:rFonts w:ascii="Tahoma" w:eastAsia="Times New Roman" w:hAnsi="Tahoma" w:cs="Tahoma"/>
      <w:color w:val="00000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Juhlin</dc:creator>
  <cp:lastModifiedBy>Anne-Marie Juhlin</cp:lastModifiedBy>
  <cp:revision>2</cp:revision>
  <dcterms:created xsi:type="dcterms:W3CDTF">2018-03-09T14:08:00Z</dcterms:created>
  <dcterms:modified xsi:type="dcterms:W3CDTF">2018-03-09T14:08:00Z</dcterms:modified>
</cp:coreProperties>
</file>